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AE1" w:rsidRDefault="008D4836">
      <w:pPr>
        <w:pStyle w:val="Textbody"/>
        <w:spacing w:before="100" w:after="100"/>
        <w:jc w:val="center"/>
      </w:pPr>
      <w:bookmarkStart w:id="0" w:name="_GoBack"/>
      <w:bookmarkEnd w:id="0"/>
      <w:r>
        <w:rPr>
          <w:rFonts w:ascii="標楷體" w:eastAsia="標楷體" w:hAnsi="標楷體"/>
          <w:b/>
          <w:sz w:val="32"/>
          <w:szCs w:val="32"/>
        </w:rPr>
        <w:t>新北市第</w:t>
      </w:r>
      <w:r>
        <w:rPr>
          <w:rFonts w:ascii="標楷體" w:eastAsia="標楷體" w:hAnsi="標楷體"/>
          <w:b/>
          <w:sz w:val="32"/>
          <w:szCs w:val="32"/>
        </w:rPr>
        <w:t>4</w:t>
      </w:r>
      <w:r>
        <w:rPr>
          <w:rFonts w:ascii="標楷體" w:eastAsia="標楷體" w:hAnsi="標楷體"/>
          <w:b/>
          <w:sz w:val="32"/>
          <w:szCs w:val="32"/>
        </w:rPr>
        <w:t>屆市長</w:t>
      </w:r>
      <w:r>
        <w:rPr>
          <w:rFonts w:ascii="標楷體" w:eastAsia="標楷體" w:hAnsi="標楷體"/>
          <w:b/>
          <w:bCs/>
          <w:sz w:val="32"/>
          <w:szCs w:val="32"/>
        </w:rPr>
        <w:t>選舉候選人登記申請書</w:t>
      </w:r>
    </w:p>
    <w:p w:rsidR="00741AE1" w:rsidRDefault="008D4836">
      <w:pPr>
        <w:pStyle w:val="Textbody"/>
        <w:spacing w:before="240" w:after="240"/>
        <w:rPr>
          <w:rFonts w:ascii="標楷體" w:eastAsia="標楷體" w:hAnsi="標楷體"/>
          <w:b/>
          <w:sz w:val="28"/>
          <w:szCs w:val="28"/>
        </w:rPr>
      </w:pPr>
      <w:r>
        <w:rPr>
          <w:rFonts w:ascii="標楷體" w:eastAsia="標楷體" w:hAnsi="標楷體"/>
          <w:b/>
          <w:sz w:val="28"/>
          <w:szCs w:val="28"/>
        </w:rPr>
        <w:t>受文者：新北市選舉委員會</w:t>
      </w:r>
    </w:p>
    <w:p w:rsidR="00741AE1" w:rsidRDefault="008D4836">
      <w:pPr>
        <w:pStyle w:val="Textbody"/>
        <w:spacing w:line="300" w:lineRule="auto"/>
        <w:ind w:left="560" w:hanging="560"/>
      </w:pPr>
      <w:r>
        <w:rPr>
          <w:rFonts w:ascii="標楷體" w:eastAsia="標楷體" w:hAnsi="標楷體"/>
          <w:b/>
          <w:sz w:val="28"/>
          <w:szCs w:val="28"/>
        </w:rPr>
        <w:t>一、申請人申請登記為新北市第</w:t>
      </w:r>
      <w:r>
        <w:rPr>
          <w:rFonts w:ascii="標楷體" w:eastAsia="標楷體" w:hAnsi="標楷體"/>
          <w:b/>
          <w:sz w:val="28"/>
          <w:szCs w:val="28"/>
        </w:rPr>
        <w:t>4</w:t>
      </w:r>
      <w:r>
        <w:rPr>
          <w:rFonts w:ascii="標楷體" w:eastAsia="標楷體" w:hAnsi="標楷體"/>
          <w:b/>
          <w:sz w:val="28"/>
          <w:szCs w:val="28"/>
        </w:rPr>
        <w:t>屆市長選舉候選人，茲依規定備具下列表件及保證金：</w:t>
      </w:r>
    </w:p>
    <w:tbl>
      <w:tblPr>
        <w:tblW w:w="9462" w:type="dxa"/>
        <w:tblInd w:w="108" w:type="dxa"/>
        <w:tblLayout w:type="fixed"/>
        <w:tblCellMar>
          <w:left w:w="10" w:type="dxa"/>
          <w:right w:w="10" w:type="dxa"/>
        </w:tblCellMar>
        <w:tblLook w:val="0000" w:firstRow="0" w:lastRow="0" w:firstColumn="0" w:lastColumn="0" w:noHBand="0" w:noVBand="0"/>
      </w:tblPr>
      <w:tblGrid>
        <w:gridCol w:w="7838"/>
        <w:gridCol w:w="1624"/>
      </w:tblGrid>
      <w:tr w:rsidR="00741AE1">
        <w:tblPrEx>
          <w:tblCellMar>
            <w:top w:w="0" w:type="dxa"/>
            <w:bottom w:w="0" w:type="dxa"/>
          </w:tblCellMar>
        </w:tblPrEx>
        <w:trPr>
          <w:trHeight w:hRule="exact" w:val="454"/>
        </w:trPr>
        <w:tc>
          <w:tcPr>
            <w:tcW w:w="7838" w:type="dxa"/>
            <w:shd w:val="clear" w:color="auto" w:fill="auto"/>
            <w:tcMar>
              <w:top w:w="0" w:type="dxa"/>
              <w:left w:w="108" w:type="dxa"/>
              <w:bottom w:w="0" w:type="dxa"/>
              <w:right w:w="108" w:type="dxa"/>
            </w:tcMar>
            <w:vAlign w:val="center"/>
          </w:tcPr>
          <w:p w:rsidR="00741AE1" w:rsidRDefault="008D4836">
            <w:pPr>
              <w:pStyle w:val="Textbody"/>
              <w:jc w:val="both"/>
              <w:rPr>
                <w:rFonts w:ascii="標楷體" w:eastAsia="標楷體" w:hAnsi="標楷體"/>
                <w:b/>
                <w:sz w:val="28"/>
                <w:szCs w:val="28"/>
              </w:rPr>
            </w:pPr>
            <w:r>
              <w:rPr>
                <w:rFonts w:ascii="標楷體" w:eastAsia="標楷體" w:hAnsi="標楷體"/>
                <w:b/>
                <w:sz w:val="28"/>
                <w:szCs w:val="28"/>
              </w:rPr>
              <w:t>(</w:t>
            </w:r>
            <w:r>
              <w:rPr>
                <w:rFonts w:ascii="標楷體" w:eastAsia="標楷體" w:hAnsi="標楷體"/>
                <w:b/>
                <w:sz w:val="28"/>
                <w:szCs w:val="28"/>
              </w:rPr>
              <w:t>一</w:t>
            </w:r>
            <w:r>
              <w:rPr>
                <w:rFonts w:ascii="標楷體" w:eastAsia="標楷體" w:hAnsi="標楷體"/>
                <w:b/>
                <w:sz w:val="28"/>
                <w:szCs w:val="28"/>
              </w:rPr>
              <w:t>)</w:t>
            </w:r>
            <w:r>
              <w:rPr>
                <w:rFonts w:ascii="標楷體" w:eastAsia="標楷體" w:hAnsi="標楷體"/>
                <w:b/>
                <w:sz w:val="28"/>
                <w:szCs w:val="28"/>
              </w:rPr>
              <w:t>候選人登記申請調查表</w:t>
            </w:r>
          </w:p>
        </w:tc>
        <w:tc>
          <w:tcPr>
            <w:tcW w:w="1624" w:type="dxa"/>
            <w:shd w:val="clear" w:color="auto" w:fill="auto"/>
            <w:tcMar>
              <w:top w:w="0" w:type="dxa"/>
              <w:left w:w="108" w:type="dxa"/>
              <w:bottom w:w="0" w:type="dxa"/>
              <w:right w:w="108" w:type="dxa"/>
            </w:tcMar>
            <w:vAlign w:val="center"/>
          </w:tcPr>
          <w:p w:rsidR="00741AE1" w:rsidRDefault="008D4836">
            <w:pPr>
              <w:pStyle w:val="Textbody"/>
              <w:jc w:val="right"/>
              <w:rPr>
                <w:rFonts w:ascii="標楷體" w:eastAsia="標楷體" w:hAnsi="標楷體"/>
                <w:b/>
                <w:sz w:val="28"/>
                <w:szCs w:val="28"/>
              </w:rPr>
            </w:pPr>
            <w:r>
              <w:rPr>
                <w:rFonts w:ascii="標楷體" w:eastAsia="標楷體" w:hAnsi="標楷體"/>
                <w:b/>
                <w:sz w:val="28"/>
                <w:szCs w:val="28"/>
              </w:rPr>
              <w:t>1</w:t>
            </w:r>
            <w:r>
              <w:rPr>
                <w:rFonts w:ascii="標楷體" w:eastAsia="標楷體" w:hAnsi="標楷體"/>
                <w:b/>
                <w:sz w:val="28"/>
                <w:szCs w:val="28"/>
              </w:rPr>
              <w:t>份</w:t>
            </w:r>
          </w:p>
        </w:tc>
      </w:tr>
      <w:tr w:rsidR="00741AE1">
        <w:tblPrEx>
          <w:tblCellMar>
            <w:top w:w="0" w:type="dxa"/>
            <w:bottom w:w="0" w:type="dxa"/>
          </w:tblCellMar>
        </w:tblPrEx>
        <w:trPr>
          <w:trHeight w:hRule="exact" w:val="454"/>
        </w:trPr>
        <w:tc>
          <w:tcPr>
            <w:tcW w:w="7838" w:type="dxa"/>
            <w:shd w:val="clear" w:color="auto" w:fill="auto"/>
            <w:tcMar>
              <w:top w:w="0" w:type="dxa"/>
              <w:left w:w="108" w:type="dxa"/>
              <w:bottom w:w="0" w:type="dxa"/>
              <w:right w:w="108" w:type="dxa"/>
            </w:tcMar>
            <w:vAlign w:val="center"/>
          </w:tcPr>
          <w:p w:rsidR="00741AE1" w:rsidRDefault="008D4836">
            <w:pPr>
              <w:pStyle w:val="Textbody"/>
              <w:jc w:val="both"/>
              <w:rPr>
                <w:rFonts w:ascii="標楷體" w:eastAsia="標楷體" w:hAnsi="標楷體"/>
                <w:b/>
                <w:sz w:val="28"/>
                <w:szCs w:val="28"/>
              </w:rPr>
            </w:pPr>
            <w:r>
              <w:rPr>
                <w:rFonts w:ascii="標楷體" w:eastAsia="標楷體" w:hAnsi="標楷體"/>
                <w:b/>
                <w:sz w:val="28"/>
                <w:szCs w:val="28"/>
              </w:rPr>
              <w:t>(</w:t>
            </w:r>
            <w:r>
              <w:rPr>
                <w:rFonts w:ascii="標楷體" w:eastAsia="標楷體" w:hAnsi="標楷體"/>
                <w:b/>
                <w:sz w:val="28"/>
                <w:szCs w:val="28"/>
              </w:rPr>
              <w:t>二</w:t>
            </w:r>
            <w:r>
              <w:rPr>
                <w:rFonts w:ascii="標楷體" w:eastAsia="標楷體" w:hAnsi="標楷體"/>
                <w:b/>
                <w:sz w:val="28"/>
                <w:szCs w:val="28"/>
              </w:rPr>
              <w:t>)</w:t>
            </w:r>
            <w:r>
              <w:rPr>
                <w:rFonts w:ascii="標楷體" w:eastAsia="標楷體" w:hAnsi="標楷體"/>
                <w:b/>
                <w:sz w:val="28"/>
                <w:szCs w:val="28"/>
              </w:rPr>
              <w:t>本人最近</w:t>
            </w:r>
            <w:r>
              <w:rPr>
                <w:rFonts w:ascii="標楷體" w:eastAsia="標楷體" w:hAnsi="標楷體"/>
                <w:b/>
                <w:sz w:val="28"/>
                <w:szCs w:val="28"/>
              </w:rPr>
              <w:t>3</w:t>
            </w:r>
            <w:r>
              <w:rPr>
                <w:rFonts w:ascii="標楷體" w:eastAsia="標楷體" w:hAnsi="標楷體"/>
                <w:b/>
                <w:sz w:val="28"/>
                <w:szCs w:val="28"/>
              </w:rPr>
              <w:t>個月內戶籍謄本</w:t>
            </w:r>
          </w:p>
        </w:tc>
        <w:tc>
          <w:tcPr>
            <w:tcW w:w="1624" w:type="dxa"/>
            <w:shd w:val="clear" w:color="auto" w:fill="auto"/>
            <w:tcMar>
              <w:top w:w="0" w:type="dxa"/>
              <w:left w:w="108" w:type="dxa"/>
              <w:bottom w:w="0" w:type="dxa"/>
              <w:right w:w="108" w:type="dxa"/>
            </w:tcMar>
            <w:vAlign w:val="center"/>
          </w:tcPr>
          <w:p w:rsidR="00741AE1" w:rsidRDefault="008D4836">
            <w:pPr>
              <w:pStyle w:val="Textbody"/>
              <w:jc w:val="right"/>
            </w:pPr>
            <w:r>
              <w:rPr>
                <w:rFonts w:ascii="標楷體" w:eastAsia="標楷體" w:hAnsi="標楷體"/>
                <w:b/>
                <w:sz w:val="28"/>
                <w:szCs w:val="28"/>
              </w:rPr>
              <w:t>1</w:t>
            </w:r>
            <w:r>
              <w:rPr>
                <w:rFonts w:ascii="標楷體" w:eastAsia="標楷體" w:hAnsi="標楷體"/>
                <w:b/>
                <w:sz w:val="28"/>
                <w:szCs w:val="28"/>
              </w:rPr>
              <w:t>份</w:t>
            </w:r>
          </w:p>
        </w:tc>
      </w:tr>
      <w:tr w:rsidR="00741AE1">
        <w:tblPrEx>
          <w:tblCellMar>
            <w:top w:w="0" w:type="dxa"/>
            <w:bottom w:w="0" w:type="dxa"/>
          </w:tblCellMar>
        </w:tblPrEx>
        <w:trPr>
          <w:trHeight w:hRule="exact" w:val="454"/>
        </w:trPr>
        <w:tc>
          <w:tcPr>
            <w:tcW w:w="7838" w:type="dxa"/>
            <w:shd w:val="clear" w:color="auto" w:fill="auto"/>
            <w:tcMar>
              <w:top w:w="0" w:type="dxa"/>
              <w:left w:w="108" w:type="dxa"/>
              <w:bottom w:w="0" w:type="dxa"/>
              <w:right w:w="108" w:type="dxa"/>
            </w:tcMar>
            <w:vAlign w:val="center"/>
          </w:tcPr>
          <w:p w:rsidR="00741AE1" w:rsidRDefault="008D4836">
            <w:pPr>
              <w:pStyle w:val="Textbody"/>
              <w:jc w:val="both"/>
              <w:rPr>
                <w:rFonts w:ascii="標楷體" w:eastAsia="標楷體" w:hAnsi="標楷體"/>
                <w:b/>
                <w:sz w:val="28"/>
                <w:szCs w:val="28"/>
              </w:rPr>
            </w:pPr>
            <w:r>
              <w:rPr>
                <w:rFonts w:ascii="標楷體" w:eastAsia="標楷體" w:hAnsi="標楷體"/>
                <w:b/>
                <w:sz w:val="28"/>
                <w:szCs w:val="28"/>
              </w:rPr>
              <w:t>(</w:t>
            </w:r>
            <w:r>
              <w:rPr>
                <w:rFonts w:ascii="標楷體" w:eastAsia="標楷體" w:hAnsi="標楷體"/>
                <w:b/>
                <w:sz w:val="28"/>
                <w:szCs w:val="28"/>
              </w:rPr>
              <w:t>三</w:t>
            </w:r>
            <w:r>
              <w:rPr>
                <w:rFonts w:ascii="標楷體" w:eastAsia="標楷體" w:hAnsi="標楷體"/>
                <w:b/>
                <w:sz w:val="28"/>
                <w:szCs w:val="28"/>
              </w:rPr>
              <w:t>)</w:t>
            </w:r>
            <w:r>
              <w:rPr>
                <w:rFonts w:ascii="標楷體" w:eastAsia="標楷體" w:hAnsi="標楷體"/>
                <w:b/>
                <w:sz w:val="28"/>
                <w:szCs w:val="28"/>
              </w:rPr>
              <w:t>本人</w:t>
            </w:r>
            <w:r>
              <w:rPr>
                <w:rFonts w:ascii="標楷體" w:eastAsia="標楷體" w:hAnsi="標楷體"/>
                <w:b/>
                <w:sz w:val="28"/>
                <w:szCs w:val="28"/>
              </w:rPr>
              <w:t>2</w:t>
            </w:r>
            <w:r>
              <w:rPr>
                <w:rFonts w:ascii="標楷體" w:eastAsia="標楷體" w:hAnsi="標楷體"/>
                <w:b/>
                <w:sz w:val="28"/>
                <w:szCs w:val="28"/>
              </w:rPr>
              <w:t>寸脫帽正面半身光面相片</w:t>
            </w:r>
          </w:p>
        </w:tc>
        <w:tc>
          <w:tcPr>
            <w:tcW w:w="1624" w:type="dxa"/>
            <w:shd w:val="clear" w:color="auto" w:fill="auto"/>
            <w:tcMar>
              <w:top w:w="0" w:type="dxa"/>
              <w:left w:w="108" w:type="dxa"/>
              <w:bottom w:w="0" w:type="dxa"/>
              <w:right w:w="108" w:type="dxa"/>
            </w:tcMar>
            <w:vAlign w:val="center"/>
          </w:tcPr>
          <w:p w:rsidR="00741AE1" w:rsidRDefault="008D4836">
            <w:pPr>
              <w:pStyle w:val="Textbody"/>
              <w:wordWrap w:val="0"/>
              <w:jc w:val="right"/>
              <w:rPr>
                <w:rFonts w:ascii="標楷體" w:eastAsia="標楷體" w:hAnsi="標楷體"/>
                <w:b/>
                <w:sz w:val="28"/>
                <w:szCs w:val="28"/>
              </w:rPr>
            </w:pPr>
            <w:r>
              <w:rPr>
                <w:rFonts w:ascii="標楷體" w:eastAsia="標楷體" w:hAnsi="標楷體"/>
                <w:b/>
                <w:sz w:val="28"/>
                <w:szCs w:val="28"/>
              </w:rPr>
              <w:t>5</w:t>
            </w:r>
            <w:r>
              <w:rPr>
                <w:rFonts w:ascii="標楷體" w:eastAsia="標楷體" w:hAnsi="標楷體"/>
                <w:b/>
                <w:sz w:val="28"/>
                <w:szCs w:val="28"/>
              </w:rPr>
              <w:t>張</w:t>
            </w:r>
          </w:p>
        </w:tc>
      </w:tr>
      <w:tr w:rsidR="00741AE1">
        <w:tblPrEx>
          <w:tblCellMar>
            <w:top w:w="0" w:type="dxa"/>
            <w:bottom w:w="0" w:type="dxa"/>
          </w:tblCellMar>
        </w:tblPrEx>
        <w:trPr>
          <w:trHeight w:hRule="exact" w:val="454"/>
        </w:trPr>
        <w:tc>
          <w:tcPr>
            <w:tcW w:w="7838" w:type="dxa"/>
            <w:shd w:val="clear" w:color="auto" w:fill="auto"/>
            <w:tcMar>
              <w:top w:w="0" w:type="dxa"/>
              <w:left w:w="108" w:type="dxa"/>
              <w:bottom w:w="0" w:type="dxa"/>
              <w:right w:w="108" w:type="dxa"/>
            </w:tcMar>
            <w:vAlign w:val="center"/>
          </w:tcPr>
          <w:p w:rsidR="00741AE1" w:rsidRDefault="008D4836">
            <w:pPr>
              <w:pStyle w:val="Textbody"/>
              <w:jc w:val="both"/>
              <w:rPr>
                <w:rFonts w:ascii="標楷體" w:eastAsia="標楷體" w:hAnsi="標楷體"/>
                <w:b/>
                <w:sz w:val="28"/>
                <w:szCs w:val="28"/>
              </w:rPr>
            </w:pPr>
            <w:r>
              <w:rPr>
                <w:rFonts w:ascii="標楷體" w:eastAsia="標楷體" w:hAnsi="標楷體"/>
                <w:b/>
                <w:sz w:val="28"/>
                <w:szCs w:val="28"/>
              </w:rPr>
              <w:t>(</w:t>
            </w:r>
            <w:r>
              <w:rPr>
                <w:rFonts w:ascii="標楷體" w:eastAsia="標楷體" w:hAnsi="標楷體"/>
                <w:b/>
                <w:sz w:val="28"/>
                <w:szCs w:val="28"/>
              </w:rPr>
              <w:t>四</w:t>
            </w:r>
            <w:r>
              <w:rPr>
                <w:rFonts w:ascii="標楷體" w:eastAsia="標楷體" w:hAnsi="標楷體"/>
                <w:b/>
                <w:sz w:val="28"/>
                <w:szCs w:val="28"/>
              </w:rPr>
              <w:t>)</w:t>
            </w:r>
            <w:r>
              <w:rPr>
                <w:rFonts w:ascii="標楷體" w:eastAsia="標楷體" w:hAnsi="標楷體"/>
                <w:b/>
                <w:sz w:val="28"/>
                <w:szCs w:val="28"/>
              </w:rPr>
              <w:t>刊登選舉公報之個人資料及政見稿</w:t>
            </w:r>
          </w:p>
        </w:tc>
        <w:tc>
          <w:tcPr>
            <w:tcW w:w="1624" w:type="dxa"/>
            <w:shd w:val="clear" w:color="auto" w:fill="auto"/>
            <w:tcMar>
              <w:top w:w="0" w:type="dxa"/>
              <w:left w:w="108" w:type="dxa"/>
              <w:bottom w:w="0" w:type="dxa"/>
              <w:right w:w="108" w:type="dxa"/>
            </w:tcMar>
            <w:vAlign w:val="center"/>
          </w:tcPr>
          <w:p w:rsidR="00741AE1" w:rsidRDefault="008D4836">
            <w:pPr>
              <w:pStyle w:val="Textbody"/>
              <w:jc w:val="right"/>
            </w:pPr>
            <w:r>
              <w:rPr>
                <w:rFonts w:ascii="標楷體" w:eastAsia="標楷體" w:hAnsi="標楷體"/>
                <w:b/>
                <w:sz w:val="28"/>
                <w:szCs w:val="28"/>
              </w:rPr>
              <w:t>1</w:t>
            </w:r>
            <w:r>
              <w:rPr>
                <w:rFonts w:ascii="標楷體" w:eastAsia="標楷體" w:hAnsi="標楷體"/>
                <w:b/>
                <w:sz w:val="28"/>
                <w:szCs w:val="28"/>
              </w:rPr>
              <w:t>份</w:t>
            </w:r>
          </w:p>
        </w:tc>
      </w:tr>
      <w:tr w:rsidR="00741AE1">
        <w:tblPrEx>
          <w:tblCellMar>
            <w:top w:w="0" w:type="dxa"/>
            <w:bottom w:w="0" w:type="dxa"/>
          </w:tblCellMar>
        </w:tblPrEx>
        <w:trPr>
          <w:trHeight w:hRule="exact" w:val="2909"/>
        </w:trPr>
        <w:tc>
          <w:tcPr>
            <w:tcW w:w="7838" w:type="dxa"/>
            <w:shd w:val="clear" w:color="auto" w:fill="auto"/>
            <w:tcMar>
              <w:top w:w="0" w:type="dxa"/>
              <w:left w:w="108" w:type="dxa"/>
              <w:bottom w:w="0" w:type="dxa"/>
              <w:right w:w="108" w:type="dxa"/>
            </w:tcMar>
            <w:vAlign w:val="center"/>
          </w:tcPr>
          <w:p w:rsidR="00741AE1" w:rsidRDefault="008D4836">
            <w:pPr>
              <w:pStyle w:val="Textbody"/>
              <w:spacing w:line="400" w:lineRule="exact"/>
              <w:ind w:left="456" w:hanging="456"/>
              <w:jc w:val="both"/>
            </w:pPr>
            <w:r>
              <w:rPr>
                <w:rFonts w:ascii="標楷體" w:eastAsia="標楷體" w:hAnsi="標楷體"/>
                <w:b/>
                <w:sz w:val="28"/>
                <w:szCs w:val="28"/>
              </w:rPr>
              <w:t>(</w:t>
            </w:r>
            <w:r>
              <w:rPr>
                <w:rFonts w:ascii="標楷體" w:eastAsia="標楷體" w:hAnsi="標楷體"/>
                <w:b/>
                <w:sz w:val="28"/>
                <w:szCs w:val="28"/>
              </w:rPr>
              <w:t>五</w:t>
            </w:r>
            <w:r>
              <w:rPr>
                <w:rFonts w:ascii="標楷體" w:eastAsia="標楷體" w:hAnsi="標楷體"/>
                <w:b/>
                <w:sz w:val="28"/>
                <w:szCs w:val="28"/>
              </w:rPr>
              <w:t>)</w:t>
            </w:r>
            <w:r>
              <w:rPr>
                <w:rFonts w:ascii="標楷體" w:eastAsia="標楷體" w:hAnsi="標楷體"/>
                <w:b/>
                <w:sz w:val="28"/>
                <w:szCs w:val="28"/>
              </w:rPr>
              <w:t>候選人學歷為</w:t>
            </w:r>
            <w:r>
              <w:rPr>
                <w:rFonts w:ascii="標楷體" w:eastAsia="標楷體" w:hAnsi="標楷體"/>
                <w:b/>
                <w:kern w:val="0"/>
                <w:sz w:val="28"/>
                <w:szCs w:val="28"/>
              </w:rPr>
              <w:t>學士以上學位，其國內外、大陸地區、香港或澳門學位證明文件</w:t>
            </w:r>
            <w:r>
              <w:rPr>
                <w:rFonts w:ascii="標楷體" w:eastAsia="標楷體" w:hAnsi="標楷體"/>
                <w:b/>
                <w:sz w:val="28"/>
                <w:szCs w:val="28"/>
              </w:rPr>
              <w:t>正本及影本各</w:t>
            </w:r>
            <w:r>
              <w:rPr>
                <w:rFonts w:ascii="標楷體" w:eastAsia="標楷體" w:hAnsi="標楷體"/>
                <w:b/>
                <w:sz w:val="28"/>
                <w:szCs w:val="28"/>
              </w:rPr>
              <w:t>1</w:t>
            </w:r>
            <w:r>
              <w:rPr>
                <w:rFonts w:ascii="標楷體" w:eastAsia="標楷體" w:hAnsi="標楷體"/>
                <w:b/>
                <w:sz w:val="28"/>
                <w:szCs w:val="28"/>
              </w:rPr>
              <w:t>份。</w:t>
            </w:r>
            <w:r>
              <w:rPr>
                <w:rFonts w:ascii="標楷體" w:eastAsia="標楷體" w:hAnsi="標楷體"/>
                <w:b/>
                <w:sz w:val="28"/>
                <w:szCs w:val="28"/>
              </w:rPr>
              <w:t>(</w:t>
            </w:r>
            <w:r>
              <w:rPr>
                <w:rFonts w:ascii="標楷體" w:eastAsia="標楷體" w:hAnsi="標楷體"/>
                <w:b/>
                <w:spacing w:val="2"/>
                <w:sz w:val="28"/>
                <w:szCs w:val="28"/>
              </w:rPr>
              <w:t>但國內外學歷證明文件，於</w:t>
            </w:r>
            <w:r>
              <w:rPr>
                <w:rFonts w:ascii="標楷體" w:eastAsia="標楷體" w:hAnsi="標楷體"/>
                <w:b/>
                <w:spacing w:val="2"/>
                <w:sz w:val="28"/>
                <w:szCs w:val="28"/>
              </w:rPr>
              <w:t>93</w:t>
            </w:r>
            <w:r>
              <w:rPr>
                <w:rFonts w:ascii="標楷體" w:eastAsia="標楷體" w:hAnsi="標楷體"/>
                <w:b/>
                <w:spacing w:val="2"/>
                <w:sz w:val="28"/>
                <w:szCs w:val="28"/>
              </w:rPr>
              <w:t>年</w:t>
            </w:r>
            <w:r>
              <w:rPr>
                <w:rFonts w:ascii="標楷體" w:eastAsia="標楷體" w:hAnsi="標楷體"/>
                <w:b/>
                <w:spacing w:val="2"/>
                <w:sz w:val="28"/>
                <w:szCs w:val="28"/>
              </w:rPr>
              <w:t>3</w:t>
            </w:r>
            <w:r>
              <w:rPr>
                <w:rFonts w:ascii="標楷體" w:eastAsia="標楷體" w:hAnsi="標楷體"/>
                <w:b/>
                <w:spacing w:val="2"/>
                <w:sz w:val="28"/>
                <w:szCs w:val="28"/>
              </w:rPr>
              <w:t>月</w:t>
            </w:r>
            <w:r>
              <w:rPr>
                <w:rFonts w:ascii="標楷體" w:eastAsia="標楷體" w:hAnsi="標楷體"/>
                <w:b/>
                <w:spacing w:val="2"/>
                <w:sz w:val="28"/>
                <w:szCs w:val="28"/>
              </w:rPr>
              <w:t>20</w:t>
            </w:r>
            <w:r>
              <w:rPr>
                <w:rFonts w:ascii="標楷體" w:eastAsia="標楷體" w:hAnsi="標楷體"/>
                <w:b/>
                <w:spacing w:val="2"/>
                <w:sz w:val="28"/>
                <w:szCs w:val="28"/>
              </w:rPr>
              <w:t>日以後辦理之總統、副總統選舉及</w:t>
            </w:r>
            <w:r>
              <w:rPr>
                <w:rFonts w:ascii="標楷體" w:eastAsia="標楷體" w:hAnsi="標楷體"/>
                <w:b/>
                <w:spacing w:val="2"/>
                <w:sz w:val="28"/>
                <w:szCs w:val="28"/>
              </w:rPr>
              <w:t>97</w:t>
            </w:r>
            <w:r>
              <w:rPr>
                <w:rFonts w:ascii="標楷體" w:eastAsia="標楷體" w:hAnsi="標楷體"/>
                <w:b/>
                <w:spacing w:val="2"/>
                <w:sz w:val="28"/>
                <w:szCs w:val="28"/>
              </w:rPr>
              <w:t>年</w:t>
            </w:r>
            <w:r>
              <w:rPr>
                <w:rFonts w:ascii="標楷體" w:eastAsia="標楷體" w:hAnsi="標楷體"/>
                <w:b/>
                <w:spacing w:val="2"/>
                <w:sz w:val="28"/>
                <w:szCs w:val="28"/>
              </w:rPr>
              <w:t>1</w:t>
            </w:r>
            <w:r>
              <w:rPr>
                <w:rFonts w:ascii="標楷體" w:eastAsia="標楷體" w:hAnsi="標楷體"/>
                <w:b/>
                <w:spacing w:val="2"/>
                <w:sz w:val="28"/>
                <w:szCs w:val="28"/>
              </w:rPr>
              <w:t>月</w:t>
            </w:r>
            <w:r>
              <w:rPr>
                <w:rFonts w:ascii="標楷體" w:eastAsia="標楷體" w:hAnsi="標楷體"/>
                <w:b/>
                <w:spacing w:val="2"/>
                <w:sz w:val="28"/>
                <w:szCs w:val="28"/>
              </w:rPr>
              <w:t>12</w:t>
            </w:r>
            <w:r>
              <w:rPr>
                <w:rFonts w:ascii="標楷體" w:eastAsia="標楷體" w:hAnsi="標楷體"/>
                <w:b/>
                <w:spacing w:val="2"/>
                <w:sz w:val="28"/>
                <w:szCs w:val="28"/>
              </w:rPr>
              <w:t>日以後辦理之各項公職人員選舉</w:t>
            </w:r>
            <w:r>
              <w:rPr>
                <w:rFonts w:ascii="標楷體" w:eastAsia="標楷體" w:hAnsi="標楷體" w:cs="細明體"/>
                <w:b/>
                <w:kern w:val="0"/>
                <w:sz w:val="28"/>
                <w:szCs w:val="28"/>
              </w:rPr>
              <w:t>；大陸地區學歷證明文件，於</w:t>
            </w:r>
            <w:r>
              <w:rPr>
                <w:rFonts w:ascii="標楷體" w:eastAsia="標楷體" w:hAnsi="標楷體" w:cs="細明體"/>
                <w:b/>
                <w:kern w:val="0"/>
                <w:sz w:val="28"/>
                <w:szCs w:val="28"/>
              </w:rPr>
              <w:t>103</w:t>
            </w:r>
            <w:r>
              <w:rPr>
                <w:rFonts w:ascii="標楷體" w:eastAsia="標楷體" w:hAnsi="標楷體" w:cs="細明體"/>
                <w:b/>
                <w:kern w:val="0"/>
                <w:sz w:val="28"/>
                <w:szCs w:val="28"/>
              </w:rPr>
              <w:t>年</w:t>
            </w:r>
            <w:r>
              <w:rPr>
                <w:rFonts w:ascii="標楷體" w:eastAsia="標楷體" w:hAnsi="標楷體" w:cs="細明體"/>
                <w:b/>
                <w:kern w:val="0"/>
                <w:sz w:val="28"/>
                <w:szCs w:val="28"/>
              </w:rPr>
              <w:t>11</w:t>
            </w:r>
            <w:r>
              <w:rPr>
                <w:rFonts w:ascii="標楷體" w:eastAsia="標楷體" w:hAnsi="標楷體" w:cs="細明體"/>
                <w:b/>
                <w:kern w:val="0"/>
                <w:sz w:val="28"/>
                <w:szCs w:val="28"/>
              </w:rPr>
              <w:t>月</w:t>
            </w:r>
            <w:r>
              <w:rPr>
                <w:rFonts w:ascii="標楷體" w:eastAsia="標楷體" w:hAnsi="標楷體" w:cs="細明體"/>
                <w:b/>
                <w:kern w:val="0"/>
                <w:sz w:val="28"/>
                <w:szCs w:val="28"/>
              </w:rPr>
              <w:t>29</w:t>
            </w:r>
            <w:r>
              <w:rPr>
                <w:rFonts w:ascii="標楷體" w:eastAsia="標楷體" w:hAnsi="標楷體" w:cs="細明體"/>
                <w:b/>
                <w:kern w:val="0"/>
                <w:sz w:val="28"/>
                <w:szCs w:val="28"/>
              </w:rPr>
              <w:t>日以後辦理之各項公職人員選舉，</w:t>
            </w:r>
            <w:r>
              <w:rPr>
                <w:rFonts w:ascii="標楷體" w:eastAsia="標楷體" w:hAnsi="標楷體"/>
                <w:b/>
                <w:spacing w:val="2"/>
                <w:sz w:val="28"/>
                <w:szCs w:val="28"/>
              </w:rPr>
              <w:t>曾刊登於選舉公報學歷欄內之候選人學歷，得予免附。</w:t>
            </w:r>
            <w:r>
              <w:rPr>
                <w:rFonts w:ascii="標楷體" w:eastAsia="標楷體" w:hAnsi="標楷體"/>
                <w:b/>
                <w:spacing w:val="2"/>
                <w:sz w:val="28"/>
                <w:szCs w:val="28"/>
              </w:rPr>
              <w:t>)</w:t>
            </w:r>
          </w:p>
        </w:tc>
        <w:tc>
          <w:tcPr>
            <w:tcW w:w="1624" w:type="dxa"/>
            <w:shd w:val="clear" w:color="auto" w:fill="auto"/>
            <w:tcMar>
              <w:top w:w="0" w:type="dxa"/>
              <w:left w:w="108" w:type="dxa"/>
              <w:bottom w:w="0" w:type="dxa"/>
              <w:right w:w="108" w:type="dxa"/>
            </w:tcMar>
            <w:vAlign w:val="bottom"/>
          </w:tcPr>
          <w:p w:rsidR="00741AE1" w:rsidRDefault="008D4836">
            <w:pPr>
              <w:pStyle w:val="Textbody"/>
              <w:jc w:val="right"/>
            </w:pPr>
            <w:r>
              <w:rPr>
                <w:rFonts w:ascii="標楷體" w:eastAsia="標楷體" w:hAnsi="標楷體"/>
                <w:b/>
                <w:sz w:val="28"/>
                <w:szCs w:val="28"/>
              </w:rPr>
              <w:t>份</w:t>
            </w:r>
          </w:p>
        </w:tc>
      </w:tr>
      <w:tr w:rsidR="00741AE1">
        <w:tblPrEx>
          <w:tblCellMar>
            <w:top w:w="0" w:type="dxa"/>
            <w:bottom w:w="0" w:type="dxa"/>
          </w:tblCellMar>
        </w:tblPrEx>
        <w:trPr>
          <w:trHeight w:hRule="exact" w:val="454"/>
        </w:trPr>
        <w:tc>
          <w:tcPr>
            <w:tcW w:w="7838" w:type="dxa"/>
            <w:shd w:val="clear" w:color="auto" w:fill="auto"/>
            <w:tcMar>
              <w:top w:w="0" w:type="dxa"/>
              <w:left w:w="108" w:type="dxa"/>
              <w:bottom w:w="0" w:type="dxa"/>
              <w:right w:w="108" w:type="dxa"/>
            </w:tcMar>
            <w:vAlign w:val="center"/>
          </w:tcPr>
          <w:p w:rsidR="00741AE1" w:rsidRDefault="008D4836">
            <w:pPr>
              <w:pStyle w:val="Textbody"/>
              <w:jc w:val="both"/>
              <w:rPr>
                <w:rFonts w:ascii="標楷體" w:eastAsia="標楷體" w:hAnsi="標楷體"/>
                <w:b/>
                <w:sz w:val="28"/>
                <w:szCs w:val="28"/>
              </w:rPr>
            </w:pPr>
            <w:r>
              <w:rPr>
                <w:rFonts w:ascii="標楷體" w:eastAsia="標楷體" w:hAnsi="標楷體"/>
                <w:b/>
                <w:sz w:val="28"/>
                <w:szCs w:val="28"/>
              </w:rPr>
              <w:t>(</w:t>
            </w:r>
            <w:r>
              <w:rPr>
                <w:rFonts w:ascii="標楷體" w:eastAsia="標楷體" w:hAnsi="標楷體"/>
                <w:b/>
                <w:sz w:val="28"/>
                <w:szCs w:val="28"/>
              </w:rPr>
              <w:t>六</w:t>
            </w:r>
            <w:r>
              <w:rPr>
                <w:rFonts w:ascii="標楷體" w:eastAsia="標楷體" w:hAnsi="標楷體"/>
                <w:b/>
                <w:sz w:val="28"/>
                <w:szCs w:val="28"/>
              </w:rPr>
              <w:t>)</w:t>
            </w:r>
            <w:r>
              <w:rPr>
                <w:rFonts w:ascii="標楷體" w:eastAsia="標楷體" w:hAnsi="標楷體"/>
                <w:b/>
                <w:sz w:val="28"/>
                <w:szCs w:val="28"/>
              </w:rPr>
              <w:t>候選人設立競選辦事處登記書</w:t>
            </w:r>
          </w:p>
        </w:tc>
        <w:tc>
          <w:tcPr>
            <w:tcW w:w="1624" w:type="dxa"/>
            <w:shd w:val="clear" w:color="auto" w:fill="auto"/>
            <w:tcMar>
              <w:top w:w="0" w:type="dxa"/>
              <w:left w:w="108" w:type="dxa"/>
              <w:bottom w:w="0" w:type="dxa"/>
              <w:right w:w="108" w:type="dxa"/>
            </w:tcMar>
            <w:vAlign w:val="center"/>
          </w:tcPr>
          <w:p w:rsidR="00741AE1" w:rsidRDefault="008D4836">
            <w:pPr>
              <w:pStyle w:val="Textbody"/>
              <w:jc w:val="right"/>
            </w:pPr>
            <w:r>
              <w:rPr>
                <w:rFonts w:ascii="標楷體" w:eastAsia="標楷體" w:hAnsi="標楷體"/>
                <w:b/>
                <w:sz w:val="28"/>
                <w:szCs w:val="28"/>
              </w:rPr>
              <w:t>份</w:t>
            </w:r>
          </w:p>
        </w:tc>
      </w:tr>
      <w:tr w:rsidR="00741AE1">
        <w:tblPrEx>
          <w:tblCellMar>
            <w:top w:w="0" w:type="dxa"/>
            <w:bottom w:w="0" w:type="dxa"/>
          </w:tblCellMar>
        </w:tblPrEx>
        <w:trPr>
          <w:trHeight w:hRule="exact" w:val="454"/>
        </w:trPr>
        <w:tc>
          <w:tcPr>
            <w:tcW w:w="7838" w:type="dxa"/>
            <w:shd w:val="clear" w:color="auto" w:fill="auto"/>
            <w:tcMar>
              <w:top w:w="0" w:type="dxa"/>
              <w:left w:w="108" w:type="dxa"/>
              <w:bottom w:w="0" w:type="dxa"/>
              <w:right w:w="108" w:type="dxa"/>
            </w:tcMar>
            <w:vAlign w:val="center"/>
          </w:tcPr>
          <w:p w:rsidR="00741AE1" w:rsidRDefault="008D4836">
            <w:pPr>
              <w:pStyle w:val="Textbody"/>
              <w:jc w:val="both"/>
              <w:rPr>
                <w:rFonts w:ascii="標楷體" w:eastAsia="標楷體" w:hAnsi="標楷體"/>
                <w:b/>
                <w:sz w:val="28"/>
                <w:szCs w:val="28"/>
              </w:rPr>
            </w:pPr>
            <w:r>
              <w:rPr>
                <w:rFonts w:ascii="標楷體" w:eastAsia="標楷體" w:hAnsi="標楷體"/>
                <w:b/>
                <w:sz w:val="28"/>
                <w:szCs w:val="28"/>
              </w:rPr>
              <w:t>(</w:t>
            </w:r>
            <w:r>
              <w:rPr>
                <w:rFonts w:ascii="標楷體" w:eastAsia="標楷體" w:hAnsi="標楷體"/>
                <w:b/>
                <w:sz w:val="28"/>
                <w:szCs w:val="28"/>
              </w:rPr>
              <w:t>七</w:t>
            </w:r>
            <w:r>
              <w:rPr>
                <w:rFonts w:ascii="標楷體" w:eastAsia="標楷體" w:hAnsi="標楷體"/>
                <w:b/>
                <w:sz w:val="28"/>
                <w:szCs w:val="28"/>
              </w:rPr>
              <w:t>)</w:t>
            </w:r>
            <w:r>
              <w:rPr>
                <w:rFonts w:ascii="標楷體" w:eastAsia="標楷體" w:hAnsi="標楷體"/>
                <w:b/>
                <w:sz w:val="28"/>
                <w:szCs w:val="28"/>
              </w:rPr>
              <w:t>保證金</w:t>
            </w:r>
            <w:r>
              <w:rPr>
                <w:rFonts w:ascii="標楷體" w:eastAsia="標楷體" w:hAnsi="標楷體"/>
                <w:b/>
                <w:sz w:val="28"/>
                <w:szCs w:val="28"/>
              </w:rPr>
              <w:t xml:space="preserve">                                       </w:t>
            </w:r>
            <w:r>
              <w:rPr>
                <w:rFonts w:ascii="標楷體" w:eastAsia="標楷體" w:hAnsi="標楷體"/>
                <w:b/>
                <w:sz w:val="28"/>
                <w:szCs w:val="28"/>
              </w:rPr>
              <w:t>新臺幣</w:t>
            </w:r>
          </w:p>
        </w:tc>
        <w:tc>
          <w:tcPr>
            <w:tcW w:w="1624" w:type="dxa"/>
            <w:shd w:val="clear" w:color="auto" w:fill="auto"/>
            <w:tcMar>
              <w:top w:w="0" w:type="dxa"/>
              <w:left w:w="108" w:type="dxa"/>
              <w:bottom w:w="0" w:type="dxa"/>
              <w:right w:w="108" w:type="dxa"/>
            </w:tcMar>
            <w:vAlign w:val="center"/>
          </w:tcPr>
          <w:p w:rsidR="00741AE1" w:rsidRDefault="008D4836">
            <w:pPr>
              <w:pStyle w:val="Textbody"/>
              <w:jc w:val="right"/>
              <w:rPr>
                <w:rFonts w:ascii="標楷體" w:eastAsia="標楷體" w:hAnsi="標楷體"/>
                <w:b/>
                <w:sz w:val="28"/>
                <w:szCs w:val="28"/>
              </w:rPr>
            </w:pPr>
            <w:r>
              <w:rPr>
                <w:rFonts w:ascii="標楷體" w:eastAsia="標楷體" w:hAnsi="標楷體"/>
                <w:b/>
                <w:sz w:val="28"/>
                <w:szCs w:val="28"/>
              </w:rPr>
              <w:t>150</w:t>
            </w:r>
            <w:r>
              <w:rPr>
                <w:rFonts w:ascii="標楷體" w:eastAsia="標楷體" w:hAnsi="標楷體"/>
                <w:b/>
                <w:sz w:val="28"/>
                <w:szCs w:val="28"/>
              </w:rPr>
              <w:t>萬元</w:t>
            </w:r>
          </w:p>
        </w:tc>
      </w:tr>
      <w:tr w:rsidR="00741AE1">
        <w:tblPrEx>
          <w:tblCellMar>
            <w:top w:w="0" w:type="dxa"/>
            <w:bottom w:w="0" w:type="dxa"/>
          </w:tblCellMar>
        </w:tblPrEx>
        <w:trPr>
          <w:trHeight w:hRule="exact" w:val="454"/>
        </w:trPr>
        <w:tc>
          <w:tcPr>
            <w:tcW w:w="7838" w:type="dxa"/>
            <w:shd w:val="clear" w:color="auto" w:fill="auto"/>
            <w:tcMar>
              <w:top w:w="0" w:type="dxa"/>
              <w:left w:w="108" w:type="dxa"/>
              <w:bottom w:w="0" w:type="dxa"/>
              <w:right w:w="108" w:type="dxa"/>
            </w:tcMar>
            <w:vAlign w:val="center"/>
          </w:tcPr>
          <w:p w:rsidR="00741AE1" w:rsidRDefault="008D4836">
            <w:pPr>
              <w:pStyle w:val="Textbody"/>
              <w:jc w:val="both"/>
              <w:rPr>
                <w:rFonts w:ascii="標楷體" w:eastAsia="標楷體" w:hAnsi="標楷體"/>
                <w:b/>
                <w:sz w:val="28"/>
                <w:szCs w:val="28"/>
              </w:rPr>
            </w:pPr>
            <w:r>
              <w:rPr>
                <w:rFonts w:ascii="標楷體" w:eastAsia="標楷體" w:hAnsi="標楷體"/>
                <w:b/>
                <w:sz w:val="28"/>
                <w:szCs w:val="28"/>
              </w:rPr>
              <w:t>(</w:t>
            </w:r>
            <w:r>
              <w:rPr>
                <w:rFonts w:ascii="標楷體" w:eastAsia="標楷體" w:hAnsi="標楷體"/>
                <w:b/>
                <w:sz w:val="28"/>
                <w:szCs w:val="28"/>
              </w:rPr>
              <w:t>八</w:t>
            </w:r>
            <w:r>
              <w:rPr>
                <w:rFonts w:ascii="標楷體" w:eastAsia="標楷體" w:hAnsi="標楷體"/>
                <w:b/>
                <w:sz w:val="28"/>
                <w:szCs w:val="28"/>
              </w:rPr>
              <w:t>)</w:t>
            </w:r>
            <w:r>
              <w:rPr>
                <w:rFonts w:ascii="標楷體" w:eastAsia="標楷體" w:hAnsi="標楷體"/>
                <w:b/>
                <w:sz w:val="28"/>
                <w:szCs w:val="28"/>
              </w:rPr>
              <w:t>政黨推薦書</w:t>
            </w:r>
          </w:p>
        </w:tc>
        <w:tc>
          <w:tcPr>
            <w:tcW w:w="1624" w:type="dxa"/>
            <w:shd w:val="clear" w:color="auto" w:fill="auto"/>
            <w:tcMar>
              <w:top w:w="0" w:type="dxa"/>
              <w:left w:w="108" w:type="dxa"/>
              <w:bottom w:w="0" w:type="dxa"/>
              <w:right w:w="108" w:type="dxa"/>
            </w:tcMar>
            <w:vAlign w:val="center"/>
          </w:tcPr>
          <w:p w:rsidR="00741AE1" w:rsidRDefault="008D4836">
            <w:pPr>
              <w:pStyle w:val="Textbody"/>
              <w:jc w:val="right"/>
            </w:pPr>
            <w:r>
              <w:rPr>
                <w:rFonts w:ascii="標楷體" w:eastAsia="標楷體" w:hAnsi="標楷體"/>
                <w:b/>
                <w:sz w:val="28"/>
                <w:szCs w:val="28"/>
              </w:rPr>
              <w:t>份</w:t>
            </w:r>
          </w:p>
        </w:tc>
      </w:tr>
      <w:tr w:rsidR="00741AE1">
        <w:tblPrEx>
          <w:tblCellMar>
            <w:top w:w="0" w:type="dxa"/>
            <w:bottom w:w="0" w:type="dxa"/>
          </w:tblCellMar>
        </w:tblPrEx>
        <w:trPr>
          <w:trHeight w:hRule="exact" w:val="758"/>
        </w:trPr>
        <w:tc>
          <w:tcPr>
            <w:tcW w:w="7838" w:type="dxa"/>
            <w:shd w:val="clear" w:color="auto" w:fill="auto"/>
            <w:tcMar>
              <w:top w:w="0" w:type="dxa"/>
              <w:left w:w="108" w:type="dxa"/>
              <w:bottom w:w="0" w:type="dxa"/>
              <w:right w:w="108" w:type="dxa"/>
            </w:tcMar>
            <w:vAlign w:val="center"/>
          </w:tcPr>
          <w:p w:rsidR="00741AE1" w:rsidRDefault="008D4836">
            <w:pPr>
              <w:pStyle w:val="Textbody"/>
              <w:ind w:left="456" w:hanging="456"/>
              <w:jc w:val="both"/>
              <w:rPr>
                <w:rFonts w:ascii="標楷體" w:eastAsia="標楷體" w:hAnsi="標楷體"/>
                <w:b/>
                <w:sz w:val="28"/>
                <w:szCs w:val="28"/>
              </w:rPr>
            </w:pPr>
            <w:r>
              <w:rPr>
                <w:rFonts w:ascii="標楷體" w:eastAsia="標楷體" w:hAnsi="標楷體"/>
                <w:b/>
                <w:sz w:val="28"/>
                <w:szCs w:val="28"/>
              </w:rPr>
              <w:t>(</w:t>
            </w:r>
            <w:r>
              <w:rPr>
                <w:rFonts w:ascii="標楷體" w:eastAsia="標楷體" w:hAnsi="標楷體"/>
                <w:b/>
                <w:sz w:val="28"/>
                <w:szCs w:val="28"/>
              </w:rPr>
              <w:t>九</w:t>
            </w:r>
            <w:r>
              <w:rPr>
                <w:rFonts w:ascii="標楷體" w:eastAsia="標楷體" w:hAnsi="標楷體"/>
                <w:b/>
                <w:sz w:val="28"/>
                <w:szCs w:val="28"/>
              </w:rPr>
              <w:t>)</w:t>
            </w:r>
            <w:r>
              <w:rPr>
                <w:rFonts w:ascii="標楷體" w:eastAsia="標楷體" w:hAnsi="標楷體"/>
                <w:b/>
                <w:sz w:val="28"/>
                <w:szCs w:val="28"/>
              </w:rPr>
              <w:t>候選人財產申報表（非直轄市議員、直轄市長、縣（市）議員、縣（市）長選舉候選人，免附</w:t>
            </w:r>
            <w:r>
              <w:rPr>
                <w:rFonts w:ascii="標楷體" w:eastAsia="標楷體" w:hAnsi="標楷體"/>
                <w:b/>
                <w:sz w:val="28"/>
                <w:szCs w:val="28"/>
              </w:rPr>
              <w:t>)</w:t>
            </w:r>
          </w:p>
        </w:tc>
        <w:tc>
          <w:tcPr>
            <w:tcW w:w="1624" w:type="dxa"/>
            <w:shd w:val="clear" w:color="auto" w:fill="auto"/>
            <w:tcMar>
              <w:top w:w="0" w:type="dxa"/>
              <w:left w:w="108" w:type="dxa"/>
              <w:bottom w:w="0" w:type="dxa"/>
              <w:right w:w="108" w:type="dxa"/>
            </w:tcMar>
            <w:vAlign w:val="center"/>
          </w:tcPr>
          <w:p w:rsidR="00741AE1" w:rsidRDefault="008D4836">
            <w:pPr>
              <w:pStyle w:val="Textbody"/>
              <w:jc w:val="right"/>
              <w:rPr>
                <w:rFonts w:ascii="標楷體" w:eastAsia="標楷體" w:hAnsi="標楷體"/>
                <w:b/>
                <w:sz w:val="28"/>
                <w:szCs w:val="28"/>
              </w:rPr>
            </w:pPr>
            <w:r>
              <w:rPr>
                <w:rFonts w:ascii="標楷體" w:eastAsia="標楷體" w:hAnsi="標楷體"/>
                <w:b/>
                <w:sz w:val="28"/>
                <w:szCs w:val="28"/>
              </w:rPr>
              <w:t>1</w:t>
            </w:r>
            <w:r>
              <w:rPr>
                <w:rFonts w:ascii="標楷體" w:eastAsia="標楷體" w:hAnsi="標楷體"/>
                <w:b/>
                <w:sz w:val="28"/>
                <w:szCs w:val="28"/>
              </w:rPr>
              <w:t>份</w:t>
            </w:r>
          </w:p>
        </w:tc>
      </w:tr>
      <w:tr w:rsidR="00741AE1">
        <w:tblPrEx>
          <w:tblCellMar>
            <w:top w:w="0" w:type="dxa"/>
            <w:bottom w:w="0" w:type="dxa"/>
          </w:tblCellMar>
        </w:tblPrEx>
        <w:trPr>
          <w:trHeight w:hRule="exact" w:val="454"/>
        </w:trPr>
        <w:tc>
          <w:tcPr>
            <w:tcW w:w="7838" w:type="dxa"/>
            <w:shd w:val="clear" w:color="auto" w:fill="auto"/>
            <w:tcMar>
              <w:top w:w="0" w:type="dxa"/>
              <w:left w:w="108" w:type="dxa"/>
              <w:bottom w:w="0" w:type="dxa"/>
              <w:right w:w="108" w:type="dxa"/>
            </w:tcMar>
            <w:vAlign w:val="center"/>
          </w:tcPr>
          <w:p w:rsidR="00741AE1" w:rsidRDefault="008D4836">
            <w:pPr>
              <w:pStyle w:val="Textbody"/>
              <w:jc w:val="both"/>
              <w:rPr>
                <w:rFonts w:ascii="標楷體" w:eastAsia="標楷體" w:hAnsi="標楷體"/>
                <w:b/>
                <w:sz w:val="28"/>
                <w:szCs w:val="28"/>
              </w:rPr>
            </w:pPr>
            <w:r>
              <w:rPr>
                <w:rFonts w:ascii="標楷體" w:eastAsia="標楷體" w:hAnsi="標楷體"/>
                <w:b/>
                <w:sz w:val="28"/>
                <w:szCs w:val="28"/>
              </w:rPr>
              <w:t>(</w:t>
            </w:r>
            <w:r>
              <w:rPr>
                <w:rFonts w:ascii="標楷體" w:eastAsia="標楷體" w:hAnsi="標楷體"/>
                <w:b/>
                <w:sz w:val="28"/>
                <w:szCs w:val="28"/>
              </w:rPr>
              <w:t>十</w:t>
            </w:r>
            <w:r>
              <w:rPr>
                <w:rFonts w:ascii="標楷體" w:eastAsia="標楷體" w:hAnsi="標楷體"/>
                <w:b/>
                <w:sz w:val="28"/>
                <w:szCs w:val="28"/>
              </w:rPr>
              <w:t>)</w:t>
            </w:r>
            <w:r>
              <w:rPr>
                <w:rFonts w:ascii="標楷體" w:eastAsia="標楷體" w:hAnsi="標楷體"/>
                <w:b/>
                <w:sz w:val="28"/>
                <w:szCs w:val="28"/>
              </w:rPr>
              <w:t>本人國民身分證</w:t>
            </w:r>
          </w:p>
        </w:tc>
        <w:tc>
          <w:tcPr>
            <w:tcW w:w="1624" w:type="dxa"/>
            <w:shd w:val="clear" w:color="auto" w:fill="auto"/>
            <w:tcMar>
              <w:top w:w="0" w:type="dxa"/>
              <w:left w:w="108" w:type="dxa"/>
              <w:bottom w:w="0" w:type="dxa"/>
              <w:right w:w="108" w:type="dxa"/>
            </w:tcMar>
            <w:vAlign w:val="center"/>
          </w:tcPr>
          <w:p w:rsidR="00741AE1" w:rsidRDefault="008D4836">
            <w:pPr>
              <w:pStyle w:val="Textbody"/>
              <w:jc w:val="right"/>
              <w:rPr>
                <w:rFonts w:ascii="標楷體" w:eastAsia="標楷體" w:hAnsi="標楷體"/>
                <w:b/>
                <w:sz w:val="28"/>
                <w:szCs w:val="28"/>
              </w:rPr>
            </w:pPr>
            <w:r>
              <w:rPr>
                <w:rFonts w:ascii="標楷體" w:eastAsia="標楷體" w:hAnsi="標楷體"/>
                <w:b/>
                <w:sz w:val="28"/>
                <w:szCs w:val="28"/>
              </w:rPr>
              <w:t>1</w:t>
            </w:r>
            <w:r>
              <w:rPr>
                <w:rFonts w:ascii="標楷體" w:eastAsia="標楷體" w:hAnsi="標楷體"/>
                <w:b/>
                <w:sz w:val="28"/>
                <w:szCs w:val="28"/>
              </w:rPr>
              <w:t>份</w:t>
            </w:r>
          </w:p>
        </w:tc>
      </w:tr>
    </w:tbl>
    <w:p w:rsidR="00741AE1" w:rsidRDefault="008D4836">
      <w:pPr>
        <w:pStyle w:val="Textbody"/>
        <w:spacing w:line="300" w:lineRule="auto"/>
        <w:rPr>
          <w:rFonts w:ascii="標楷體" w:eastAsia="標楷體" w:hAnsi="標楷體"/>
          <w:b/>
          <w:sz w:val="28"/>
          <w:szCs w:val="28"/>
        </w:rPr>
      </w:pPr>
      <w:r>
        <w:rPr>
          <w:rFonts w:ascii="標楷體" w:eastAsia="標楷體" w:hAnsi="標楷體"/>
          <w:b/>
          <w:sz w:val="28"/>
          <w:szCs w:val="28"/>
        </w:rPr>
        <w:t>二、請查照。</w:t>
      </w:r>
    </w:p>
    <w:p w:rsidR="00741AE1" w:rsidRDefault="00741AE1">
      <w:pPr>
        <w:pStyle w:val="Textbody"/>
        <w:spacing w:line="300" w:lineRule="auto"/>
        <w:rPr>
          <w:rFonts w:ascii="標楷體" w:eastAsia="標楷體" w:hAnsi="標楷體"/>
          <w:b/>
          <w:sz w:val="28"/>
          <w:szCs w:val="28"/>
        </w:rPr>
      </w:pPr>
    </w:p>
    <w:p w:rsidR="00741AE1" w:rsidRDefault="008D4836">
      <w:pPr>
        <w:pStyle w:val="Textbody"/>
        <w:spacing w:before="240" w:after="240"/>
        <w:ind w:left="3136"/>
        <w:rPr>
          <w:rFonts w:ascii="標楷體" w:eastAsia="標楷體" w:hAnsi="標楷體"/>
          <w:b/>
          <w:sz w:val="28"/>
          <w:szCs w:val="28"/>
        </w:rPr>
      </w:pPr>
      <w:r>
        <w:rPr>
          <w:rFonts w:ascii="標楷體" w:eastAsia="標楷體" w:hAnsi="標楷體"/>
          <w:b/>
          <w:sz w:val="28"/>
          <w:szCs w:val="28"/>
        </w:rPr>
        <w:t>申</w:t>
      </w:r>
      <w:r>
        <w:rPr>
          <w:rFonts w:ascii="標楷體" w:eastAsia="標楷體" w:hAnsi="標楷體"/>
          <w:b/>
          <w:sz w:val="28"/>
          <w:szCs w:val="28"/>
        </w:rPr>
        <w:t xml:space="preserve"> </w:t>
      </w:r>
      <w:r>
        <w:rPr>
          <w:rFonts w:ascii="標楷體" w:eastAsia="標楷體" w:hAnsi="標楷體"/>
          <w:b/>
          <w:sz w:val="28"/>
          <w:szCs w:val="28"/>
        </w:rPr>
        <w:t>請</w:t>
      </w:r>
      <w:r>
        <w:rPr>
          <w:rFonts w:ascii="標楷體" w:eastAsia="標楷體" w:hAnsi="標楷體"/>
          <w:b/>
          <w:sz w:val="28"/>
          <w:szCs w:val="28"/>
        </w:rPr>
        <w:t xml:space="preserve"> </w:t>
      </w:r>
      <w:r>
        <w:rPr>
          <w:rFonts w:ascii="標楷體" w:eastAsia="標楷體" w:hAnsi="標楷體"/>
          <w:b/>
          <w:sz w:val="28"/>
          <w:szCs w:val="28"/>
        </w:rPr>
        <w:t xml:space="preserve">人：　</w:t>
      </w:r>
      <w:r>
        <w:rPr>
          <w:rFonts w:ascii="標楷體" w:eastAsia="標楷體" w:hAnsi="標楷體"/>
          <w:b/>
          <w:sz w:val="28"/>
          <w:szCs w:val="28"/>
        </w:rPr>
        <w:t xml:space="preserve">                       </w:t>
      </w:r>
      <w:r>
        <w:rPr>
          <w:rFonts w:ascii="標楷體" w:eastAsia="標楷體" w:hAnsi="標楷體"/>
          <w:b/>
          <w:sz w:val="28"/>
          <w:szCs w:val="28"/>
        </w:rPr>
        <w:t>簽名或蓋章</w:t>
      </w:r>
    </w:p>
    <w:p w:rsidR="00741AE1" w:rsidRDefault="008D4836">
      <w:pPr>
        <w:pStyle w:val="Textbody"/>
        <w:spacing w:before="240" w:after="240"/>
        <w:ind w:left="3136"/>
        <w:rPr>
          <w:rFonts w:ascii="標楷體" w:eastAsia="標楷體" w:hAnsi="標楷體"/>
          <w:b/>
          <w:sz w:val="28"/>
          <w:szCs w:val="28"/>
        </w:rPr>
      </w:pPr>
      <w:r>
        <w:rPr>
          <w:rFonts w:ascii="標楷體" w:eastAsia="標楷體" w:hAnsi="標楷體"/>
          <w:b/>
          <w:sz w:val="28"/>
          <w:szCs w:val="28"/>
        </w:rPr>
        <w:t xml:space="preserve">住　</w:t>
      </w:r>
      <w:r>
        <w:rPr>
          <w:rFonts w:ascii="標楷體" w:eastAsia="標楷體" w:hAnsi="標楷體"/>
          <w:b/>
          <w:sz w:val="28"/>
          <w:szCs w:val="28"/>
        </w:rPr>
        <w:t xml:space="preserve">  </w:t>
      </w:r>
      <w:r>
        <w:rPr>
          <w:rFonts w:ascii="標楷體" w:eastAsia="標楷體" w:hAnsi="標楷體"/>
          <w:b/>
          <w:sz w:val="28"/>
          <w:szCs w:val="28"/>
        </w:rPr>
        <w:t>址：同調查表戶籍地址，免填。</w:t>
      </w:r>
    </w:p>
    <w:p w:rsidR="00741AE1" w:rsidRDefault="008D4836">
      <w:pPr>
        <w:pStyle w:val="Textbody"/>
        <w:spacing w:before="240" w:after="240"/>
        <w:ind w:left="3136"/>
        <w:rPr>
          <w:rFonts w:ascii="標楷體" w:eastAsia="標楷體" w:hAnsi="標楷體"/>
          <w:b/>
          <w:sz w:val="28"/>
          <w:szCs w:val="28"/>
        </w:rPr>
      </w:pPr>
      <w:r>
        <w:rPr>
          <w:rFonts w:ascii="標楷體" w:eastAsia="標楷體" w:hAnsi="標楷體"/>
          <w:b/>
          <w:sz w:val="28"/>
          <w:szCs w:val="28"/>
        </w:rPr>
        <w:t xml:space="preserve">電　</w:t>
      </w:r>
      <w:r>
        <w:rPr>
          <w:rFonts w:ascii="標楷體" w:eastAsia="標楷體" w:hAnsi="標楷體"/>
          <w:b/>
          <w:sz w:val="28"/>
          <w:szCs w:val="28"/>
        </w:rPr>
        <w:t xml:space="preserve">  </w:t>
      </w:r>
      <w:r>
        <w:rPr>
          <w:rFonts w:ascii="標楷體" w:eastAsia="標楷體" w:hAnsi="標楷體"/>
          <w:b/>
          <w:sz w:val="28"/>
          <w:szCs w:val="28"/>
        </w:rPr>
        <w:t>話：同調查表電話，免填。</w:t>
      </w:r>
    </w:p>
    <w:p w:rsidR="00741AE1" w:rsidRDefault="00741AE1">
      <w:pPr>
        <w:pStyle w:val="Textbody"/>
        <w:spacing w:before="240"/>
        <w:rPr>
          <w:rFonts w:ascii="標楷體" w:eastAsia="標楷體" w:hAnsi="標楷體"/>
          <w:b/>
          <w:sz w:val="28"/>
          <w:szCs w:val="28"/>
        </w:rPr>
      </w:pPr>
    </w:p>
    <w:p w:rsidR="00741AE1" w:rsidRDefault="00741AE1">
      <w:pPr>
        <w:pStyle w:val="Textbody"/>
        <w:spacing w:before="240"/>
        <w:rPr>
          <w:rFonts w:ascii="標楷體" w:eastAsia="標楷體" w:hAnsi="標楷體"/>
          <w:b/>
          <w:sz w:val="28"/>
          <w:szCs w:val="28"/>
        </w:rPr>
      </w:pPr>
    </w:p>
    <w:p w:rsidR="00741AE1" w:rsidRDefault="008D4836">
      <w:pPr>
        <w:pStyle w:val="Textbody"/>
        <w:spacing w:before="240"/>
        <w:jc w:val="center"/>
        <w:rPr>
          <w:rFonts w:ascii="標楷體" w:eastAsia="標楷體" w:hAnsi="標楷體"/>
          <w:b/>
          <w:sz w:val="32"/>
          <w:szCs w:val="32"/>
        </w:rPr>
      </w:pPr>
      <w:r>
        <w:rPr>
          <w:rFonts w:ascii="標楷體" w:eastAsia="標楷體" w:hAnsi="標楷體"/>
          <w:b/>
          <w:sz w:val="32"/>
          <w:szCs w:val="32"/>
        </w:rPr>
        <w:t>中華民國</w:t>
      </w:r>
      <w:r>
        <w:rPr>
          <w:rFonts w:ascii="標楷體" w:eastAsia="標楷體" w:hAnsi="標楷體"/>
          <w:b/>
          <w:sz w:val="32"/>
          <w:szCs w:val="32"/>
        </w:rPr>
        <w:t xml:space="preserve">  111  </w:t>
      </w:r>
      <w:r>
        <w:rPr>
          <w:rFonts w:ascii="標楷體" w:eastAsia="標楷體" w:hAnsi="標楷體"/>
          <w:b/>
          <w:sz w:val="32"/>
          <w:szCs w:val="32"/>
        </w:rPr>
        <w:t>年</w:t>
      </w:r>
      <w:r>
        <w:rPr>
          <w:rFonts w:ascii="標楷體" w:eastAsia="標楷體" w:hAnsi="標楷體"/>
          <w:b/>
          <w:sz w:val="32"/>
          <w:szCs w:val="32"/>
        </w:rPr>
        <w:t xml:space="preserve">      </w:t>
      </w:r>
      <w:r>
        <w:rPr>
          <w:rFonts w:ascii="標楷體" w:eastAsia="標楷體" w:hAnsi="標楷體"/>
          <w:b/>
          <w:sz w:val="32"/>
          <w:szCs w:val="32"/>
        </w:rPr>
        <w:t>月</w:t>
      </w:r>
      <w:r>
        <w:rPr>
          <w:rFonts w:ascii="標楷體" w:eastAsia="標楷體" w:hAnsi="標楷體"/>
          <w:b/>
          <w:sz w:val="32"/>
          <w:szCs w:val="32"/>
        </w:rPr>
        <w:t xml:space="preserve">      </w:t>
      </w:r>
      <w:r>
        <w:rPr>
          <w:rFonts w:ascii="標楷體" w:eastAsia="標楷體" w:hAnsi="標楷體"/>
          <w:b/>
          <w:sz w:val="32"/>
          <w:szCs w:val="32"/>
        </w:rPr>
        <w:t>日</w:t>
      </w:r>
    </w:p>
    <w:p w:rsidR="00741AE1" w:rsidRDefault="008D4836">
      <w:pPr>
        <w:pStyle w:val="Textbody"/>
        <w:pageBreakBefore/>
        <w:spacing w:line="400" w:lineRule="exact"/>
        <w:jc w:val="both"/>
        <w:rPr>
          <w:rFonts w:ascii="標楷體" w:eastAsia="標楷體" w:hAnsi="標楷體"/>
          <w:sz w:val="28"/>
          <w:szCs w:val="28"/>
        </w:rPr>
      </w:pPr>
      <w:r>
        <w:rPr>
          <w:rFonts w:ascii="標楷體" w:eastAsia="標楷體" w:hAnsi="標楷體"/>
          <w:sz w:val="28"/>
          <w:szCs w:val="28"/>
        </w:rPr>
        <w:lastRenderedPageBreak/>
        <w:t>說明：</w:t>
      </w:r>
    </w:p>
    <w:p w:rsidR="00741AE1" w:rsidRDefault="008D4836">
      <w:pPr>
        <w:pStyle w:val="Textbody"/>
        <w:overflowPunct w:val="0"/>
        <w:spacing w:line="400" w:lineRule="exact"/>
        <w:ind w:left="780" w:hanging="487"/>
        <w:jc w:val="both"/>
        <w:rPr>
          <w:rFonts w:ascii="標楷體" w:eastAsia="標楷體" w:hAnsi="標楷體"/>
          <w:sz w:val="28"/>
          <w:szCs w:val="28"/>
        </w:rPr>
      </w:pPr>
      <w:r>
        <w:rPr>
          <w:rFonts w:ascii="標楷體" w:eastAsia="標楷體" w:hAnsi="標楷體"/>
          <w:sz w:val="28"/>
          <w:szCs w:val="28"/>
        </w:rPr>
        <w:t>一、「受文者」依規定向何選舉委員會申請者，即填寫該選舉委員會名稱。</w:t>
      </w:r>
    </w:p>
    <w:p w:rsidR="00741AE1" w:rsidRDefault="008D4836">
      <w:pPr>
        <w:pStyle w:val="Textbody"/>
        <w:overflowPunct w:val="0"/>
        <w:spacing w:line="400" w:lineRule="exact"/>
        <w:ind w:left="909" w:hanging="616"/>
        <w:jc w:val="both"/>
        <w:rPr>
          <w:rFonts w:ascii="標楷體" w:eastAsia="標楷體" w:hAnsi="標楷體"/>
          <w:sz w:val="28"/>
          <w:szCs w:val="28"/>
        </w:rPr>
      </w:pPr>
      <w:r>
        <w:rPr>
          <w:rFonts w:ascii="標楷體" w:eastAsia="標楷體" w:hAnsi="標楷體"/>
          <w:sz w:val="28"/>
          <w:szCs w:val="28"/>
        </w:rPr>
        <w:t>二、第一項申請登記為之後填寫選舉種類及選舉區，如「臺北市第</w:t>
      </w:r>
      <w:r>
        <w:rPr>
          <w:rFonts w:ascii="標楷體" w:eastAsia="標楷體" w:hAnsi="標楷體"/>
          <w:sz w:val="28"/>
          <w:szCs w:val="28"/>
        </w:rPr>
        <w:t>○</w:t>
      </w:r>
      <w:r>
        <w:rPr>
          <w:rFonts w:ascii="標楷體" w:eastAsia="標楷體" w:hAnsi="標楷體"/>
          <w:sz w:val="28"/>
          <w:szCs w:val="28"/>
        </w:rPr>
        <w:t>屆市長選舉」、「臺北市議會第</w:t>
      </w:r>
      <w:r>
        <w:rPr>
          <w:rFonts w:ascii="標楷體" w:eastAsia="標楷體" w:hAnsi="標楷體"/>
          <w:sz w:val="28"/>
          <w:szCs w:val="28"/>
        </w:rPr>
        <w:t>○</w:t>
      </w:r>
      <w:r>
        <w:rPr>
          <w:rFonts w:ascii="標楷體" w:eastAsia="標楷體" w:hAnsi="標楷體"/>
          <w:sz w:val="28"/>
          <w:szCs w:val="28"/>
        </w:rPr>
        <w:t>屆議員選舉第</w:t>
      </w:r>
      <w:r>
        <w:rPr>
          <w:rFonts w:ascii="標楷體" w:eastAsia="標楷體" w:hAnsi="標楷體"/>
          <w:sz w:val="28"/>
          <w:szCs w:val="28"/>
        </w:rPr>
        <w:t>○</w:t>
      </w:r>
      <w:r>
        <w:rPr>
          <w:rFonts w:ascii="標楷體" w:eastAsia="標楷體" w:hAnsi="標楷體"/>
          <w:sz w:val="28"/>
          <w:szCs w:val="28"/>
        </w:rPr>
        <w:t>選舉區」。</w:t>
      </w:r>
    </w:p>
    <w:p w:rsidR="00741AE1" w:rsidRDefault="008D4836">
      <w:pPr>
        <w:pStyle w:val="Textbody"/>
        <w:overflowPunct w:val="0"/>
        <w:spacing w:line="400" w:lineRule="exact"/>
        <w:ind w:left="909" w:hanging="616"/>
        <w:jc w:val="both"/>
        <w:rPr>
          <w:rFonts w:ascii="標楷體" w:eastAsia="標楷體" w:hAnsi="標楷體"/>
          <w:sz w:val="28"/>
          <w:szCs w:val="28"/>
        </w:rPr>
      </w:pPr>
      <w:r>
        <w:rPr>
          <w:rFonts w:ascii="標楷體" w:eastAsia="標楷體" w:hAnsi="標楷體"/>
          <w:sz w:val="28"/>
          <w:szCs w:val="28"/>
        </w:rPr>
        <w:t>三、各類選舉候選人應繳表件之種類、份數及保證金數額，依候選人登記公告規定之表件、種類、份數及保證金數額為準。</w:t>
      </w:r>
    </w:p>
    <w:p w:rsidR="00741AE1" w:rsidRDefault="008D4836">
      <w:pPr>
        <w:pStyle w:val="Textbody"/>
        <w:overflowPunct w:val="0"/>
        <w:spacing w:line="400" w:lineRule="exact"/>
        <w:ind w:left="780" w:hanging="487"/>
        <w:jc w:val="both"/>
        <w:rPr>
          <w:rFonts w:ascii="標楷體" w:eastAsia="標楷體" w:hAnsi="標楷體"/>
          <w:sz w:val="28"/>
          <w:szCs w:val="28"/>
        </w:rPr>
      </w:pPr>
      <w:r>
        <w:rPr>
          <w:rFonts w:ascii="標楷體" w:eastAsia="標楷體" w:hAnsi="標楷體"/>
          <w:sz w:val="28"/>
          <w:szCs w:val="28"/>
        </w:rPr>
        <w:t>四、候選人未設立競選辦事處者，得免繳設立競選辦事處登記書。</w:t>
      </w:r>
    </w:p>
    <w:p w:rsidR="00741AE1" w:rsidRDefault="008D4836">
      <w:pPr>
        <w:pStyle w:val="Textbody"/>
        <w:overflowPunct w:val="0"/>
        <w:spacing w:line="400" w:lineRule="exact"/>
        <w:ind w:left="923" w:hanging="630"/>
        <w:jc w:val="both"/>
        <w:rPr>
          <w:rFonts w:ascii="標楷體" w:eastAsia="標楷體" w:hAnsi="標楷體"/>
          <w:sz w:val="28"/>
          <w:szCs w:val="28"/>
        </w:rPr>
      </w:pPr>
      <w:r>
        <w:rPr>
          <w:rFonts w:ascii="標楷體" w:eastAsia="標楷體" w:hAnsi="標楷體"/>
          <w:sz w:val="28"/>
          <w:szCs w:val="28"/>
        </w:rPr>
        <w:t>五、現役軍人、服替代役之現役役男、軍事學校學生、各級選舉委員會之委員、監察人員、職員、鄉</w:t>
      </w:r>
      <w:r>
        <w:rPr>
          <w:rFonts w:ascii="標楷體" w:eastAsia="標楷體" w:hAnsi="標楷體"/>
          <w:sz w:val="28"/>
          <w:szCs w:val="28"/>
        </w:rPr>
        <w:t>(</w:t>
      </w:r>
      <w:r>
        <w:rPr>
          <w:rFonts w:ascii="標楷體" w:eastAsia="標楷體" w:hAnsi="標楷體"/>
          <w:sz w:val="28"/>
          <w:szCs w:val="28"/>
        </w:rPr>
        <w:t>鎮、市、區</w:t>
      </w:r>
      <w:r>
        <w:rPr>
          <w:rFonts w:ascii="標楷體" w:eastAsia="標楷體" w:hAnsi="標楷體"/>
          <w:sz w:val="28"/>
          <w:szCs w:val="28"/>
        </w:rPr>
        <w:t>)</w:t>
      </w:r>
      <w:r>
        <w:rPr>
          <w:rFonts w:ascii="標楷體" w:eastAsia="標楷體" w:hAnsi="標楷體"/>
          <w:sz w:val="28"/>
          <w:szCs w:val="28"/>
        </w:rPr>
        <w:t>公所辦理選舉事務人員及投票所、開票所工作人員，應於申請登記期間截止前已退伍、退役、停役、辭職或退學，並應於申請登記期間截止前</w:t>
      </w:r>
      <w:r>
        <w:rPr>
          <w:rFonts w:ascii="標楷體" w:eastAsia="標楷體" w:hAnsi="標楷體"/>
          <w:sz w:val="28"/>
          <w:szCs w:val="28"/>
        </w:rPr>
        <w:t>繳驗正式證明文件。</w:t>
      </w:r>
    </w:p>
    <w:p w:rsidR="00741AE1" w:rsidRDefault="008D4836">
      <w:pPr>
        <w:pStyle w:val="Textbody"/>
        <w:overflowPunct w:val="0"/>
        <w:spacing w:line="400" w:lineRule="exact"/>
        <w:ind w:left="937" w:hanging="644"/>
        <w:jc w:val="both"/>
      </w:pPr>
      <w:r>
        <w:rPr>
          <w:rFonts w:ascii="標楷體" w:eastAsia="標楷體" w:hAnsi="標楷體"/>
          <w:sz w:val="28"/>
          <w:szCs w:val="28"/>
        </w:rPr>
        <w:t>六、</w:t>
      </w:r>
      <w:r>
        <w:rPr>
          <w:rFonts w:ascii="標楷體" w:eastAsia="標楷體" w:hAnsi="標楷體"/>
          <w:spacing w:val="-6"/>
          <w:sz w:val="28"/>
          <w:szCs w:val="28"/>
        </w:rPr>
        <w:t>經政黨推薦之候選人，應為該政黨黨員，並檢附加蓋中央主管機關發給該政黨圖記之政黨推薦書</w:t>
      </w:r>
      <w:r>
        <w:rPr>
          <w:rFonts w:ascii="標楷體" w:eastAsia="標楷體" w:hAnsi="標楷體"/>
          <w:sz w:val="28"/>
          <w:szCs w:val="28"/>
        </w:rPr>
        <w:t>正本</w:t>
      </w:r>
      <w:r>
        <w:rPr>
          <w:rFonts w:ascii="標楷體" w:eastAsia="標楷體" w:hAnsi="標楷體"/>
          <w:sz w:val="28"/>
          <w:szCs w:val="28"/>
        </w:rPr>
        <w:t>1</w:t>
      </w:r>
      <w:r>
        <w:rPr>
          <w:rFonts w:ascii="標楷體" w:eastAsia="標楷體" w:hAnsi="標楷體"/>
          <w:sz w:val="28"/>
          <w:szCs w:val="28"/>
        </w:rPr>
        <w:t>份</w:t>
      </w:r>
      <w:r>
        <w:rPr>
          <w:rFonts w:ascii="標楷體" w:eastAsia="標楷體" w:hAnsi="標楷體"/>
          <w:spacing w:val="-6"/>
          <w:sz w:val="28"/>
          <w:szCs w:val="28"/>
        </w:rPr>
        <w:t>，於候選人申請登記期間內，向選舉委員會辦理登記。</w:t>
      </w:r>
      <w:r>
        <w:rPr>
          <w:rFonts w:ascii="標楷體" w:eastAsia="標楷體" w:hAnsi="標楷體"/>
          <w:sz w:val="28"/>
          <w:szCs w:val="28"/>
        </w:rPr>
        <w:t>登記期間截止後補送者，不予受理。</w:t>
      </w:r>
    </w:p>
    <w:p w:rsidR="00741AE1" w:rsidRDefault="008D4836">
      <w:pPr>
        <w:pStyle w:val="Textbody"/>
        <w:overflowPunct w:val="0"/>
        <w:spacing w:line="400" w:lineRule="exact"/>
        <w:ind w:left="895" w:hanging="602"/>
        <w:jc w:val="both"/>
      </w:pPr>
      <w:r>
        <w:rPr>
          <w:rFonts w:ascii="標楷體" w:eastAsia="標楷體" w:hAnsi="標楷體"/>
          <w:sz w:val="28"/>
          <w:szCs w:val="28"/>
        </w:rPr>
        <w:t>七、候選人學歷為學士以上學位，其為國內學歷者，應檢附公立或已立案之私立大學授予之學位證明文件正本及影本各</w:t>
      </w:r>
      <w:r>
        <w:rPr>
          <w:rFonts w:ascii="標楷體" w:eastAsia="標楷體" w:hAnsi="標楷體"/>
          <w:sz w:val="28"/>
          <w:szCs w:val="28"/>
        </w:rPr>
        <w:t>1</w:t>
      </w:r>
      <w:r>
        <w:rPr>
          <w:rFonts w:ascii="標楷體" w:eastAsia="標楷體" w:hAnsi="標楷體"/>
          <w:sz w:val="28"/>
          <w:szCs w:val="28"/>
        </w:rPr>
        <w:t>份（正本</w:t>
      </w:r>
      <w:r>
        <w:rPr>
          <w:rFonts w:ascii="標楷體" w:eastAsia="標楷體" w:hAnsi="標楷體"/>
          <w:spacing w:val="4"/>
          <w:sz w:val="28"/>
          <w:szCs w:val="28"/>
        </w:rPr>
        <w:t>驗後發還</w:t>
      </w:r>
      <w:r>
        <w:rPr>
          <w:rFonts w:ascii="標楷體" w:eastAsia="標楷體" w:hAnsi="標楷體"/>
          <w:sz w:val="28"/>
          <w:szCs w:val="28"/>
        </w:rPr>
        <w:t>）；其為國外學歷者，應檢附經我國駐外使領館、代表處、辦事處或其他經外交部授權機構驗證之國外學歷證明文件正本及影本各</w:t>
      </w:r>
      <w:r>
        <w:rPr>
          <w:rFonts w:ascii="標楷體" w:eastAsia="標楷體" w:hAnsi="標楷體"/>
          <w:sz w:val="28"/>
          <w:szCs w:val="28"/>
        </w:rPr>
        <w:t>1</w:t>
      </w:r>
      <w:r>
        <w:rPr>
          <w:rFonts w:ascii="標楷體" w:eastAsia="標楷體" w:hAnsi="標楷體"/>
          <w:sz w:val="28"/>
          <w:szCs w:val="28"/>
        </w:rPr>
        <w:t>份（正本</w:t>
      </w:r>
      <w:r>
        <w:rPr>
          <w:rFonts w:ascii="標楷體" w:eastAsia="標楷體" w:hAnsi="標楷體"/>
          <w:spacing w:val="4"/>
          <w:sz w:val="28"/>
          <w:szCs w:val="28"/>
        </w:rPr>
        <w:t>驗後發還</w:t>
      </w:r>
      <w:r>
        <w:rPr>
          <w:rFonts w:ascii="標楷體" w:eastAsia="標楷體" w:hAnsi="標楷體"/>
          <w:sz w:val="28"/>
          <w:szCs w:val="28"/>
        </w:rPr>
        <w:t>），畢業學校應經中央教育行政機關列入參考名冊，未列入參考名冊者，應經當地國政府權責機關或專業評鑑團體認可；</w:t>
      </w:r>
      <w:r>
        <w:rPr>
          <w:rFonts w:ascii="標楷體" w:eastAsia="標楷體" w:hAnsi="標楷體" w:cs="細明體"/>
          <w:kern w:val="0"/>
          <w:sz w:val="28"/>
          <w:szCs w:val="28"/>
        </w:rPr>
        <w:t>其為大陸地區學歷者，</w:t>
      </w:r>
      <w:r>
        <w:rPr>
          <w:rFonts w:ascii="標楷體" w:eastAsia="標楷體" w:hAnsi="標楷體"/>
          <w:sz w:val="28"/>
          <w:szCs w:val="28"/>
        </w:rPr>
        <w:t>應檢附中央教育行政機關採認之證明文件正本及影本各</w:t>
      </w:r>
      <w:r>
        <w:rPr>
          <w:rFonts w:ascii="標楷體" w:eastAsia="標楷體" w:hAnsi="標楷體"/>
          <w:sz w:val="28"/>
          <w:szCs w:val="28"/>
        </w:rPr>
        <w:t>1</w:t>
      </w:r>
      <w:r>
        <w:rPr>
          <w:rFonts w:ascii="標楷體" w:eastAsia="標楷體" w:hAnsi="標楷體"/>
          <w:sz w:val="28"/>
          <w:szCs w:val="28"/>
        </w:rPr>
        <w:t>份（正本</w:t>
      </w:r>
      <w:r>
        <w:rPr>
          <w:rFonts w:ascii="標楷體" w:eastAsia="標楷體" w:hAnsi="標楷體"/>
          <w:spacing w:val="4"/>
          <w:sz w:val="28"/>
          <w:szCs w:val="28"/>
        </w:rPr>
        <w:t>驗後發還</w:t>
      </w:r>
      <w:r>
        <w:rPr>
          <w:rFonts w:ascii="標楷體" w:eastAsia="標楷體" w:hAnsi="標楷體"/>
          <w:sz w:val="28"/>
          <w:szCs w:val="28"/>
        </w:rPr>
        <w:t>）</w:t>
      </w:r>
      <w:r>
        <w:rPr>
          <w:rFonts w:ascii="標楷體" w:eastAsia="標楷體" w:hAnsi="標楷體" w:cs="細明體"/>
          <w:kern w:val="0"/>
          <w:sz w:val="28"/>
          <w:szCs w:val="28"/>
        </w:rPr>
        <w:t>；其為香港或澳門學歷者，應檢附經</w:t>
      </w:r>
      <w:r>
        <w:rPr>
          <w:rFonts w:ascii="標楷體" w:eastAsia="標楷體" w:hAnsi="標楷體"/>
          <w:sz w:val="28"/>
          <w:szCs w:val="28"/>
        </w:rPr>
        <w:t>行政院在香港或澳門設立或指定機構或委託之民間團體驗證之學歷</w:t>
      </w:r>
      <w:r>
        <w:rPr>
          <w:rFonts w:ascii="標楷體" w:eastAsia="標楷體" w:hAnsi="標楷體" w:cs="細明體"/>
          <w:kern w:val="0"/>
          <w:sz w:val="28"/>
          <w:szCs w:val="28"/>
        </w:rPr>
        <w:t>證明文件</w:t>
      </w:r>
      <w:r>
        <w:rPr>
          <w:rFonts w:ascii="標楷體" w:eastAsia="標楷體" w:hAnsi="標楷體"/>
          <w:sz w:val="28"/>
          <w:szCs w:val="28"/>
        </w:rPr>
        <w:t>正本及影本各</w:t>
      </w:r>
      <w:r>
        <w:rPr>
          <w:rFonts w:ascii="標楷體" w:eastAsia="標楷體" w:hAnsi="標楷體"/>
          <w:sz w:val="28"/>
          <w:szCs w:val="28"/>
        </w:rPr>
        <w:t>1</w:t>
      </w:r>
      <w:r>
        <w:rPr>
          <w:rFonts w:ascii="標楷體" w:eastAsia="標楷體" w:hAnsi="標楷體"/>
          <w:sz w:val="28"/>
          <w:szCs w:val="28"/>
        </w:rPr>
        <w:t>份（正本</w:t>
      </w:r>
      <w:r>
        <w:rPr>
          <w:rFonts w:ascii="標楷體" w:eastAsia="標楷體" w:hAnsi="標楷體"/>
          <w:spacing w:val="4"/>
          <w:sz w:val="28"/>
          <w:szCs w:val="28"/>
        </w:rPr>
        <w:t>驗後發還</w:t>
      </w:r>
      <w:r>
        <w:rPr>
          <w:rFonts w:ascii="標楷體" w:eastAsia="標楷體" w:hAnsi="標楷體"/>
          <w:sz w:val="28"/>
          <w:szCs w:val="28"/>
        </w:rPr>
        <w:t>）</w:t>
      </w:r>
      <w:r>
        <w:rPr>
          <w:rFonts w:ascii="標楷體" w:eastAsia="標楷體" w:hAnsi="標楷體" w:cs="細明體"/>
          <w:kern w:val="0"/>
          <w:sz w:val="28"/>
          <w:szCs w:val="28"/>
        </w:rPr>
        <w:t>，畢業學校應經中央教育行政機關列入認可名冊。</w:t>
      </w:r>
      <w:r>
        <w:rPr>
          <w:rFonts w:ascii="標楷體" w:eastAsia="標楷體" w:hAnsi="標楷體"/>
          <w:sz w:val="28"/>
          <w:szCs w:val="28"/>
        </w:rPr>
        <w:t>未檢附證明文件者，選舉公報將不予刊登該學歷。</w:t>
      </w:r>
      <w:r>
        <w:rPr>
          <w:rFonts w:ascii="標楷體" w:eastAsia="標楷體" w:hAnsi="標楷體"/>
          <w:spacing w:val="2"/>
          <w:sz w:val="28"/>
          <w:szCs w:val="28"/>
        </w:rPr>
        <w:t>但國內外學歷證明文件，於</w:t>
      </w:r>
      <w:r>
        <w:rPr>
          <w:rFonts w:ascii="標楷體" w:eastAsia="標楷體" w:hAnsi="標楷體"/>
          <w:spacing w:val="2"/>
          <w:sz w:val="28"/>
          <w:szCs w:val="28"/>
        </w:rPr>
        <w:t>93</w:t>
      </w:r>
      <w:r>
        <w:rPr>
          <w:rFonts w:ascii="標楷體" w:eastAsia="標楷體" w:hAnsi="標楷體"/>
          <w:spacing w:val="2"/>
          <w:sz w:val="28"/>
          <w:szCs w:val="28"/>
        </w:rPr>
        <w:t>年</w:t>
      </w:r>
      <w:r>
        <w:rPr>
          <w:rFonts w:ascii="標楷體" w:eastAsia="標楷體" w:hAnsi="標楷體"/>
          <w:spacing w:val="2"/>
          <w:sz w:val="28"/>
          <w:szCs w:val="28"/>
        </w:rPr>
        <w:t>3</w:t>
      </w:r>
      <w:r>
        <w:rPr>
          <w:rFonts w:ascii="標楷體" w:eastAsia="標楷體" w:hAnsi="標楷體"/>
          <w:spacing w:val="2"/>
          <w:sz w:val="28"/>
          <w:szCs w:val="28"/>
        </w:rPr>
        <w:t>月</w:t>
      </w:r>
      <w:r>
        <w:rPr>
          <w:rFonts w:ascii="標楷體" w:eastAsia="標楷體" w:hAnsi="標楷體"/>
          <w:spacing w:val="2"/>
          <w:sz w:val="28"/>
          <w:szCs w:val="28"/>
        </w:rPr>
        <w:t>20</w:t>
      </w:r>
      <w:r>
        <w:rPr>
          <w:rFonts w:ascii="標楷體" w:eastAsia="標楷體" w:hAnsi="標楷體"/>
          <w:spacing w:val="2"/>
          <w:sz w:val="28"/>
          <w:szCs w:val="28"/>
        </w:rPr>
        <w:t>日以後辦理之總統、副總統選舉及</w:t>
      </w:r>
      <w:r>
        <w:rPr>
          <w:rFonts w:ascii="標楷體" w:eastAsia="標楷體" w:hAnsi="標楷體"/>
          <w:spacing w:val="2"/>
          <w:sz w:val="28"/>
          <w:szCs w:val="28"/>
        </w:rPr>
        <w:t>97</w:t>
      </w:r>
      <w:r>
        <w:rPr>
          <w:rFonts w:ascii="標楷體" w:eastAsia="標楷體" w:hAnsi="標楷體"/>
          <w:spacing w:val="2"/>
          <w:sz w:val="28"/>
          <w:szCs w:val="28"/>
        </w:rPr>
        <w:t>年</w:t>
      </w:r>
      <w:r>
        <w:rPr>
          <w:rFonts w:ascii="標楷體" w:eastAsia="標楷體" w:hAnsi="標楷體"/>
          <w:spacing w:val="2"/>
          <w:sz w:val="28"/>
          <w:szCs w:val="28"/>
        </w:rPr>
        <w:t>1</w:t>
      </w:r>
      <w:r>
        <w:rPr>
          <w:rFonts w:ascii="標楷體" w:eastAsia="標楷體" w:hAnsi="標楷體"/>
          <w:spacing w:val="2"/>
          <w:sz w:val="28"/>
          <w:szCs w:val="28"/>
        </w:rPr>
        <w:t>月</w:t>
      </w:r>
      <w:r>
        <w:rPr>
          <w:rFonts w:ascii="標楷體" w:eastAsia="標楷體" w:hAnsi="標楷體"/>
          <w:spacing w:val="2"/>
          <w:sz w:val="28"/>
          <w:szCs w:val="28"/>
        </w:rPr>
        <w:t>12</w:t>
      </w:r>
      <w:r>
        <w:rPr>
          <w:rFonts w:ascii="標楷體" w:eastAsia="標楷體" w:hAnsi="標楷體"/>
          <w:spacing w:val="2"/>
          <w:sz w:val="28"/>
          <w:szCs w:val="28"/>
        </w:rPr>
        <w:t>日以後辦理之各項公</w:t>
      </w:r>
      <w:r>
        <w:rPr>
          <w:rFonts w:ascii="標楷體" w:eastAsia="標楷體" w:hAnsi="標楷體"/>
          <w:spacing w:val="2"/>
          <w:sz w:val="28"/>
          <w:szCs w:val="28"/>
        </w:rPr>
        <w:t>職人員選舉</w:t>
      </w:r>
      <w:r>
        <w:rPr>
          <w:rFonts w:ascii="標楷體" w:eastAsia="標楷體" w:hAnsi="標楷體" w:cs="細明體"/>
          <w:kern w:val="0"/>
          <w:sz w:val="28"/>
          <w:szCs w:val="28"/>
        </w:rPr>
        <w:t>；大陸地區學歷證明文件，於</w:t>
      </w:r>
      <w:r>
        <w:rPr>
          <w:rFonts w:ascii="標楷體" w:eastAsia="標楷體" w:hAnsi="標楷體" w:cs="細明體"/>
          <w:kern w:val="0"/>
          <w:sz w:val="28"/>
          <w:szCs w:val="28"/>
        </w:rPr>
        <w:t>103</w:t>
      </w:r>
      <w:r>
        <w:rPr>
          <w:rFonts w:ascii="標楷體" w:eastAsia="標楷體" w:hAnsi="標楷體" w:cs="細明體"/>
          <w:kern w:val="0"/>
          <w:sz w:val="28"/>
          <w:szCs w:val="28"/>
        </w:rPr>
        <w:t>年</w:t>
      </w:r>
      <w:r>
        <w:rPr>
          <w:rFonts w:ascii="標楷體" w:eastAsia="標楷體" w:hAnsi="標楷體" w:cs="細明體"/>
          <w:kern w:val="0"/>
          <w:sz w:val="28"/>
          <w:szCs w:val="28"/>
        </w:rPr>
        <w:t>11</w:t>
      </w:r>
      <w:r>
        <w:rPr>
          <w:rFonts w:ascii="標楷體" w:eastAsia="標楷體" w:hAnsi="標楷體" w:cs="細明體"/>
          <w:kern w:val="0"/>
          <w:sz w:val="28"/>
          <w:szCs w:val="28"/>
        </w:rPr>
        <w:t>月</w:t>
      </w:r>
      <w:r>
        <w:rPr>
          <w:rFonts w:ascii="標楷體" w:eastAsia="標楷體" w:hAnsi="標楷體" w:cs="細明體"/>
          <w:kern w:val="0"/>
          <w:sz w:val="28"/>
          <w:szCs w:val="28"/>
        </w:rPr>
        <w:t>29</w:t>
      </w:r>
      <w:r>
        <w:rPr>
          <w:rFonts w:ascii="標楷體" w:eastAsia="標楷體" w:hAnsi="標楷體" w:cs="細明體"/>
          <w:kern w:val="0"/>
          <w:sz w:val="28"/>
          <w:szCs w:val="28"/>
        </w:rPr>
        <w:t>日以後辦理之各項公職人員選舉，</w:t>
      </w:r>
      <w:r>
        <w:rPr>
          <w:rFonts w:ascii="標楷體" w:eastAsia="標楷體" w:hAnsi="標楷體"/>
          <w:spacing w:val="2"/>
          <w:sz w:val="28"/>
          <w:szCs w:val="28"/>
        </w:rPr>
        <w:t>曾刊登於選舉公報學歷欄內之候選人學歷，得予免附，</w:t>
      </w:r>
      <w:r>
        <w:rPr>
          <w:rFonts w:ascii="標楷體" w:eastAsia="標楷體" w:hAnsi="標楷體"/>
          <w:spacing w:val="4"/>
          <w:sz w:val="28"/>
          <w:szCs w:val="28"/>
        </w:rPr>
        <w:t>並應於刊登選舉公報之個人資料及政見稿內註明該學歷及選舉名稱。</w:t>
      </w:r>
      <w:r>
        <w:rPr>
          <w:rFonts w:ascii="標楷體" w:eastAsia="標楷體" w:hAnsi="標楷體"/>
          <w:spacing w:val="2"/>
          <w:sz w:val="28"/>
          <w:szCs w:val="28"/>
        </w:rPr>
        <w:t>另</w:t>
      </w:r>
      <w:r>
        <w:rPr>
          <w:rFonts w:ascii="標楷體" w:eastAsia="標楷體" w:hAnsi="標楷體" w:cs="細明體"/>
          <w:kern w:val="0"/>
          <w:sz w:val="28"/>
          <w:szCs w:val="28"/>
        </w:rPr>
        <w:t>候選人於</w:t>
      </w:r>
      <w:r>
        <w:rPr>
          <w:rFonts w:ascii="標楷體" w:eastAsia="標楷體" w:hAnsi="標楷體"/>
          <w:sz w:val="28"/>
          <w:szCs w:val="28"/>
        </w:rPr>
        <w:t>與我國簽署免除重複驗證國際書面協定國家取得之國外學歷，如檢附經其政府指定之權責機關驗證之該國學歷證明文件，得免經</w:t>
      </w:r>
      <w:r>
        <w:rPr>
          <w:rFonts w:ascii="標楷體" w:eastAsia="標楷體" w:hAnsi="標楷體" w:cs="細明體"/>
          <w:kern w:val="0"/>
          <w:sz w:val="28"/>
          <w:szCs w:val="28"/>
        </w:rPr>
        <w:t>我國駐外使領館、代表處、辦事處或其他經外交部授權機構</w:t>
      </w:r>
      <w:r>
        <w:rPr>
          <w:rFonts w:ascii="標楷體" w:eastAsia="標楷體" w:hAnsi="標楷體"/>
          <w:sz w:val="28"/>
          <w:szCs w:val="28"/>
        </w:rPr>
        <w:t>驗證。</w:t>
      </w:r>
    </w:p>
    <w:p w:rsidR="00741AE1" w:rsidRDefault="008D4836">
      <w:pPr>
        <w:pStyle w:val="Textbody"/>
        <w:overflowPunct w:val="0"/>
        <w:spacing w:line="400" w:lineRule="exact"/>
        <w:ind w:left="895" w:hanging="602"/>
        <w:jc w:val="both"/>
        <w:rPr>
          <w:rFonts w:ascii="標楷體" w:eastAsia="標楷體" w:hAnsi="標楷體"/>
          <w:sz w:val="28"/>
          <w:szCs w:val="28"/>
        </w:rPr>
      </w:pPr>
      <w:r>
        <w:rPr>
          <w:rFonts w:ascii="標楷體" w:eastAsia="標楷體" w:hAnsi="標楷體"/>
          <w:sz w:val="28"/>
          <w:szCs w:val="28"/>
        </w:rPr>
        <w:t>八、直轄市議員、直轄市長、縣（市）議員及縣（市）長選舉候選人，應檢附候選人財產申報表。</w:t>
      </w:r>
    </w:p>
    <w:p w:rsidR="00741AE1" w:rsidRDefault="008D4836">
      <w:pPr>
        <w:pStyle w:val="Textbody"/>
        <w:overflowPunct w:val="0"/>
        <w:spacing w:line="400" w:lineRule="exact"/>
        <w:ind w:left="780" w:hanging="487"/>
        <w:jc w:val="both"/>
      </w:pPr>
      <w:r>
        <w:rPr>
          <w:rFonts w:ascii="標楷體" w:eastAsia="標楷體" w:hAnsi="標楷體"/>
          <w:sz w:val="28"/>
          <w:szCs w:val="28"/>
        </w:rPr>
        <w:t>九、候選人檢附</w:t>
      </w:r>
      <w:r>
        <w:rPr>
          <w:rFonts w:ascii="標楷體" w:eastAsia="標楷體" w:hAnsi="標楷體"/>
          <w:spacing w:val="4"/>
          <w:sz w:val="28"/>
          <w:szCs w:val="28"/>
        </w:rPr>
        <w:t>國民身分證驗後當面發還。</w:t>
      </w:r>
    </w:p>
    <w:sectPr w:rsidR="00741AE1">
      <w:pgSz w:w="11906" w:h="16838"/>
      <w:pgMar w:top="851" w:right="1134"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836" w:rsidRDefault="008D4836">
      <w:r>
        <w:separator/>
      </w:r>
    </w:p>
  </w:endnote>
  <w:endnote w:type="continuationSeparator" w:id="0">
    <w:p w:rsidR="008D4836" w:rsidRDefault="008D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微軟正黑體">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7(P)">
    <w:charset w:val="00"/>
    <w:family w:val="script"/>
    <w:pitch w:val="variable"/>
  </w:font>
  <w:font w:name="華康中明體(P)">
    <w:charset w:val="00"/>
    <w:family w:val="roman"/>
    <w:pitch w:val="variable"/>
  </w:font>
  <w:font w:name="Calibri">
    <w:panose1 w:val="020F0502020204030204"/>
    <w:charset w:val="00"/>
    <w:family w:val="swiss"/>
    <w:pitch w:val="variable"/>
    <w:sig w:usb0="E4002EFF" w:usb1="C000247B" w:usb2="00000009" w:usb3="00000000" w:csb0="000001FF" w:csb1="00000000"/>
  </w:font>
  <w:font w:name="華康中楷體">
    <w:charset w:val="00"/>
    <w:family w:val="modern"/>
    <w:pitch w:val="fixed"/>
  </w:font>
  <w:font w:name="華康細明體">
    <w:charset w:val="00"/>
    <w:family w:val="modern"/>
    <w:pitch w:val="fixed"/>
  </w:font>
  <w:font w:name="文鼎中楷">
    <w:charset w:val="00"/>
    <w:family w:val="modern"/>
    <w:pitch w:val="fixed"/>
  </w:font>
  <w:font w:name="華康楷書體W5(P)">
    <w:charset w:val="00"/>
    <w:family w:val="script"/>
    <w:pitch w:val="variable"/>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836" w:rsidRDefault="008D4836">
      <w:r>
        <w:rPr>
          <w:color w:val="000000"/>
        </w:rPr>
        <w:separator/>
      </w:r>
    </w:p>
  </w:footnote>
  <w:footnote w:type="continuationSeparator" w:id="0">
    <w:p w:rsidR="008D4836" w:rsidRDefault="008D48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741AE1"/>
    <w:rsid w:val="0068632F"/>
    <w:rsid w:val="00741AE1"/>
    <w:rsid w:val="008D48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55C390-B8E6-467A-BD1E-3C01E498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pPr>
  </w:style>
  <w:style w:type="paragraph" w:styleId="1">
    <w:name w:val="heading 1"/>
    <w:basedOn w:val="Textbody"/>
    <w:next w:val="Textbody"/>
    <w:pPr>
      <w:keepNext/>
      <w:spacing w:before="180" w:after="180" w:line="720" w:lineRule="auto"/>
      <w:outlineLvl w:val="0"/>
    </w:pPr>
    <w:rPr>
      <w:rFonts w:ascii="Cambria" w:eastAsia="Cambria" w:hAnsi="Cambria" w:cs="Cambria"/>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微軟正黑體" w:hAnsi="Liberation Sans" w:cs="Tahoma"/>
      <w:sz w:val="28"/>
      <w:szCs w:val="28"/>
    </w:rPr>
  </w:style>
  <w:style w:type="paragraph" w:customStyle="1" w:styleId="Textbody">
    <w:name w:val="Text body"/>
    <w:pPr>
      <w:widowControl w:val="0"/>
      <w:suppressAutoHyphens/>
    </w:pPr>
    <w:rPr>
      <w:kern w:val="3"/>
      <w:sz w:val="24"/>
      <w:szCs w:val="24"/>
    </w:rPr>
  </w:style>
  <w:style w:type="paragraph" w:styleId="a3">
    <w:name w:val="Balloon Text"/>
    <w:basedOn w:val="Textbody"/>
    <w:rPr>
      <w:rFonts w:ascii="Arial" w:eastAsia="Arial" w:hAnsi="Arial" w:cs="Arial"/>
      <w:sz w:val="18"/>
      <w:szCs w:val="18"/>
    </w:rPr>
  </w:style>
  <w:style w:type="paragraph" w:styleId="a4">
    <w:name w:val="Plain Text"/>
    <w:basedOn w:val="Textbody"/>
    <w:rPr>
      <w:rFonts w:ascii="細明體" w:eastAsia="細明體" w:hAnsi="細明體" w:cs="細明體"/>
      <w:szCs w:val="20"/>
    </w:rPr>
  </w:style>
  <w:style w:type="paragraph" w:styleId="HTML">
    <w:name w:val="HTML Preformatted"/>
    <w:basedOn w:val="Textbody"/>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Courier New"/>
      <w:kern w:val="0"/>
      <w:sz w:val="20"/>
      <w:szCs w:val="20"/>
    </w:rPr>
  </w:style>
  <w:style w:type="paragraph" w:customStyle="1" w:styleId="HeaderandFooter">
    <w:name w:val="Header and Footer"/>
    <w:basedOn w:val="Standard"/>
    <w:pPr>
      <w:suppressLineNumbers/>
      <w:tabs>
        <w:tab w:val="center" w:pos="4819"/>
        <w:tab w:val="right" w:pos="9638"/>
      </w:tabs>
    </w:pPr>
  </w:style>
  <w:style w:type="paragraph" w:styleId="a5">
    <w:name w:val="footer"/>
    <w:basedOn w:val="Textbody"/>
    <w:pPr>
      <w:tabs>
        <w:tab w:val="center" w:pos="4153"/>
        <w:tab w:val="right" w:pos="8306"/>
      </w:tabs>
      <w:snapToGrid w:val="0"/>
    </w:pPr>
    <w:rPr>
      <w:sz w:val="20"/>
      <w:szCs w:val="20"/>
    </w:rPr>
  </w:style>
  <w:style w:type="paragraph" w:customStyle="1" w:styleId="a6">
    <w:name w:val="篇名"/>
    <w:basedOn w:val="Textbody"/>
    <w:pPr>
      <w:snapToGrid w:val="0"/>
      <w:spacing w:after="100" w:line="380" w:lineRule="exact"/>
    </w:pPr>
    <w:rPr>
      <w:rFonts w:ascii="華康楷書體W7(P)" w:eastAsia="華康楷書體W7(P)" w:hAnsi="華康楷書體W7(P)" w:cs="華康楷書體W7(P)"/>
      <w:spacing w:val="4"/>
      <w:sz w:val="36"/>
      <w:szCs w:val="40"/>
    </w:rPr>
  </w:style>
  <w:style w:type="paragraph" w:customStyle="1" w:styleId="a7">
    <w:name w:val="一、內文"/>
    <w:basedOn w:val="Textbody"/>
    <w:pPr>
      <w:snapToGrid w:val="0"/>
      <w:spacing w:line="380" w:lineRule="exact"/>
      <w:ind w:left="456" w:hanging="456"/>
      <w:jc w:val="both"/>
    </w:pPr>
    <w:rPr>
      <w:rFonts w:eastAsia="華康中明體(P)"/>
      <w:spacing w:val="4"/>
      <w:kern w:val="0"/>
      <w:sz w:val="22"/>
    </w:rPr>
  </w:style>
  <w:style w:type="paragraph" w:styleId="a8">
    <w:name w:val="List Paragraph"/>
    <w:basedOn w:val="Textbody"/>
    <w:pPr>
      <w:ind w:left="480"/>
    </w:pPr>
    <w:rPr>
      <w:rFonts w:ascii="Calibri" w:eastAsia="Calibri" w:hAnsi="Calibri" w:cs="Calibri"/>
      <w:szCs w:val="22"/>
    </w:rPr>
  </w:style>
  <w:style w:type="paragraph" w:customStyle="1" w:styleId="a9">
    <w:name w:val="說明"/>
    <w:basedOn w:val="Textbody"/>
    <w:pPr>
      <w:snapToGrid w:val="0"/>
      <w:spacing w:line="300" w:lineRule="atLeast"/>
      <w:ind w:left="709" w:hanging="709"/>
      <w:jc w:val="both"/>
    </w:pPr>
    <w:rPr>
      <w:rFonts w:ascii="新細明體" w:hAnsi="新細明體" w:cs="新細明體"/>
      <w:spacing w:val="10"/>
      <w:sz w:val="15"/>
      <w:szCs w:val="20"/>
    </w:rPr>
  </w:style>
  <w:style w:type="paragraph" w:customStyle="1" w:styleId="aa">
    <w:name w:val="函"/>
    <w:basedOn w:val="Textbody"/>
    <w:pPr>
      <w:snapToGrid w:val="0"/>
      <w:spacing w:line="260" w:lineRule="atLeast"/>
      <w:jc w:val="both"/>
    </w:pPr>
    <w:rPr>
      <w:spacing w:val="6"/>
      <w:sz w:val="17"/>
      <w:szCs w:val="20"/>
    </w:rPr>
  </w:style>
  <w:style w:type="paragraph" w:customStyle="1" w:styleId="ab">
    <w:name w:val="名冊格式"/>
    <w:basedOn w:val="Textbody"/>
    <w:pPr>
      <w:keepNext/>
      <w:snapToGrid w:val="0"/>
      <w:spacing w:before="160" w:after="200" w:line="240" w:lineRule="atLeast"/>
      <w:ind w:left="567"/>
      <w:jc w:val="both"/>
      <w:outlineLvl w:val="2"/>
    </w:pPr>
    <w:rPr>
      <w:rFonts w:ascii="Arial" w:eastAsia="華康中楷體" w:hAnsi="Arial" w:cs="Arial"/>
      <w:spacing w:val="4"/>
      <w:sz w:val="29"/>
      <w:szCs w:val="20"/>
    </w:rPr>
  </w:style>
  <w:style w:type="paragraph" w:styleId="ac">
    <w:name w:val="Body Text"/>
    <w:basedOn w:val="Textbody"/>
    <w:pPr>
      <w:snapToGrid w:val="0"/>
      <w:spacing w:line="240" w:lineRule="atLeast"/>
    </w:pPr>
    <w:rPr>
      <w:sz w:val="18"/>
      <w:szCs w:val="20"/>
    </w:rPr>
  </w:style>
  <w:style w:type="paragraph" w:styleId="ad">
    <w:name w:val="header"/>
    <w:basedOn w:val="Textbody"/>
    <w:pPr>
      <w:tabs>
        <w:tab w:val="center" w:pos="4153"/>
        <w:tab w:val="right" w:pos="8306"/>
      </w:tabs>
      <w:snapToGrid w:val="0"/>
    </w:pPr>
    <w:rPr>
      <w:sz w:val="20"/>
      <w:szCs w:val="20"/>
    </w:rPr>
  </w:style>
  <w:style w:type="paragraph" w:styleId="ae">
    <w:name w:val="Body Text Indent"/>
    <w:basedOn w:val="Textbody"/>
    <w:pPr>
      <w:spacing w:after="120"/>
      <w:ind w:left="480"/>
    </w:pPr>
  </w:style>
  <w:style w:type="paragraph" w:customStyle="1" w:styleId="02">
    <w:name w:val="02表內文一、"/>
    <w:basedOn w:val="Textbody"/>
    <w:pPr>
      <w:snapToGrid w:val="0"/>
      <w:spacing w:line="280" w:lineRule="exact"/>
      <w:ind w:left="416" w:hanging="416"/>
      <w:jc w:val="both"/>
      <w:textAlignment w:val="center"/>
    </w:pPr>
    <w:rPr>
      <w:rFonts w:eastAsia="華康中明體(P)"/>
      <w:spacing w:val="2"/>
      <w:kern w:val="0"/>
      <w:sz w:val="18"/>
      <w:szCs w:val="21"/>
    </w:rPr>
  </w:style>
  <w:style w:type="paragraph" w:customStyle="1" w:styleId="2">
    <w:name w:val="樣式2"/>
    <w:basedOn w:val="1"/>
    <w:autoRedefine/>
    <w:pPr>
      <w:widowControl/>
      <w:snapToGrid w:val="0"/>
      <w:spacing w:before="36" w:after="36" w:line="0" w:lineRule="atLeast"/>
      <w:ind w:left="-9" w:firstLine="9"/>
    </w:pPr>
    <w:rPr>
      <w:rFonts w:ascii="新細明體" w:eastAsia="新細明體" w:hAnsi="新細明體" w:cs="新細明體"/>
      <w:b w:val="0"/>
      <w:spacing w:val="20"/>
      <w:sz w:val="24"/>
      <w:szCs w:val="24"/>
    </w:rPr>
  </w:style>
  <w:style w:type="paragraph" w:customStyle="1" w:styleId="af">
    <w:name w:val="款"/>
    <w:basedOn w:val="Textbody"/>
    <w:pPr>
      <w:overflowPunct w:val="0"/>
      <w:spacing w:line="420" w:lineRule="exact"/>
      <w:ind w:left="800" w:hanging="100"/>
      <w:jc w:val="both"/>
      <w:textAlignment w:val="center"/>
    </w:pPr>
    <w:rPr>
      <w:rFonts w:eastAsia="華康細明體"/>
      <w:bCs/>
      <w:sz w:val="21"/>
    </w:rPr>
  </w:style>
  <w:style w:type="paragraph" w:styleId="af0">
    <w:name w:val="Date"/>
    <w:basedOn w:val="Textbody"/>
    <w:next w:val="Textbody"/>
    <w:pPr>
      <w:jc w:val="right"/>
    </w:pPr>
    <w:rPr>
      <w:rFonts w:ascii="文鼎中楷" w:eastAsia="文鼎中楷" w:hAnsi="文鼎中楷" w:cs="文鼎中楷"/>
    </w:rPr>
  </w:style>
  <w:style w:type="paragraph" w:customStyle="1" w:styleId="01">
    <w:name w:val="01插圖"/>
    <w:basedOn w:val="Textbody"/>
    <w:pPr>
      <w:snapToGrid w:val="0"/>
      <w:jc w:val="center"/>
    </w:pPr>
    <w:rPr>
      <w:rFonts w:ascii="華康楷書體W5(P)" w:eastAsia="華康楷書體W5(P)" w:hAnsi="華康楷書體W5(P)" w:cs="華康楷書體W5(P)"/>
      <w:kern w:val="0"/>
    </w:rPr>
  </w:style>
  <w:style w:type="paragraph" w:customStyle="1" w:styleId="020">
    <w:name w:val="02表內文(一)"/>
    <w:basedOn w:val="02"/>
    <w:pPr>
      <w:tabs>
        <w:tab w:val="right" w:pos="6156"/>
      </w:tabs>
      <w:ind w:left="410" w:hanging="310"/>
    </w:pPr>
  </w:style>
  <w:style w:type="paragraph" w:styleId="Web">
    <w:name w:val="Normal (Web)"/>
    <w:basedOn w:val="Textbody"/>
    <w:pPr>
      <w:widowControl/>
      <w:spacing w:before="100" w:after="100"/>
    </w:pPr>
    <w:rPr>
      <w:rFonts w:ascii="新細明體" w:hAnsi="新細明體" w:cs="新細明體"/>
      <w:kern w:val="0"/>
    </w:rPr>
  </w:style>
  <w:style w:type="paragraph" w:customStyle="1" w:styleId="TableContents">
    <w:name w:val="Table Contents"/>
    <w:basedOn w:val="Standard"/>
    <w:pPr>
      <w:suppressLineNumbers/>
    </w:pPr>
  </w:style>
  <w:style w:type="character" w:styleId="af1">
    <w:name w:val="page number"/>
    <w:basedOn w:val="a0"/>
  </w:style>
  <w:style w:type="character" w:customStyle="1" w:styleId="af2">
    <w:name w:val="本文縮排 字元"/>
    <w:rPr>
      <w:kern w:val="3"/>
      <w:sz w:val="24"/>
      <w:szCs w:val="24"/>
    </w:rPr>
  </w:style>
  <w:style w:type="character" w:customStyle="1" w:styleId="af3">
    <w:name w:val="頁首 字元"/>
    <w:rPr>
      <w:kern w:val="3"/>
    </w:rPr>
  </w:style>
  <w:style w:type="character" w:customStyle="1" w:styleId="af4">
    <w:name w:val="頁尾 字元"/>
    <w:rPr>
      <w:kern w:val="3"/>
    </w:rPr>
  </w:style>
  <w:style w:type="character" w:customStyle="1" w:styleId="10">
    <w:name w:val="標題 1 字元"/>
    <w:rPr>
      <w:rFonts w:ascii="Cambria" w:eastAsia="新細明體" w:hAnsi="Cambria" w:cs="Times New Roman"/>
      <w:b/>
      <w:bCs/>
      <w:kern w:val="3"/>
      <w:sz w:val="52"/>
      <w:szCs w:val="52"/>
    </w:rPr>
  </w:style>
  <w:style w:type="character" w:customStyle="1" w:styleId="af5">
    <w:name w:val="註解方塊文字 字元"/>
    <w:rPr>
      <w:rFonts w:ascii="Arial" w:eastAsia="Arial" w:hAnsi="Arial" w:cs="Arial"/>
      <w:kern w:val="3"/>
      <w:sz w:val="18"/>
      <w:szCs w:val="18"/>
    </w:rPr>
  </w:style>
  <w:style w:type="character" w:customStyle="1" w:styleId="af6">
    <w:name w:val="日期 字元"/>
    <w:rPr>
      <w:rFonts w:ascii="文鼎中楷" w:eastAsia="文鼎中楷" w:hAnsi="文鼎中楷" w:cs="文鼎中楷"/>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240</Words>
  <Characters>1372</Characters>
  <Application>Microsoft Office Word</Application>
  <DocSecurity>0</DocSecurity>
  <Lines>11</Lines>
  <Paragraphs>3</Paragraphs>
  <ScaleCrop>false</ScaleCrop>
  <Company/>
  <LinksUpToDate>false</LinksUpToDate>
  <CharactersWithSpaces>1609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103年地方公職人員選舉選務工作第2次協調會議</dc:title>
  <dc:subject/>
  <dc:creator>CEC99</dc:creator>
  <cp:lastModifiedBy>tpcec54</cp:lastModifiedBy>
  <cp:revision>2</cp:revision>
  <cp:lastPrinted>2022-05-23T03:10:00Z</cp:lastPrinted>
  <dcterms:created xsi:type="dcterms:W3CDTF">2022-07-12T05:23:00Z</dcterms:created>
  <dcterms:modified xsi:type="dcterms:W3CDTF">2022-07-12T05:23:00Z</dcterms:modified>
</cp:coreProperties>
</file>