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542" w:rsidRPr="00D324D4" w:rsidRDefault="00676B5C" w:rsidP="007E1FD8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5E01">
        <w:rPr>
          <w:rFonts w:ascii="標楷體" w:eastAsia="標楷體" w:hAnsi="標楷體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A337737" wp14:editId="03716A5A">
                <wp:simplePos x="0" y="0"/>
                <wp:positionH relativeFrom="column">
                  <wp:posOffset>6004560</wp:posOffset>
                </wp:positionH>
                <wp:positionV relativeFrom="paragraph">
                  <wp:posOffset>-318135</wp:posOffset>
                </wp:positionV>
                <wp:extent cx="914400" cy="457200"/>
                <wp:effectExtent l="0" t="0" r="0" b="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6B5C" w:rsidRPr="001651B9" w:rsidRDefault="00676B5C" w:rsidP="00676B5C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51B9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37737" id="矩形 2" o:spid="_x0000_s1026" style="position:absolute;left:0;text-align:left;margin-left:472.8pt;margin-top:-25.05pt;width:1in;height:3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" filled="f" stroked="f" strokeweight="1pt">
                <v:textbox>
                  <w:txbxContent>
                    <w:p w:rsidR="00676B5C" w:rsidRPr="001651B9" w:rsidRDefault="00676B5C" w:rsidP="00676B5C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1651B9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5A7296" w:rsidRPr="005A7296">
        <w:rPr>
          <w:rFonts w:ascii="標楷體" w:eastAsia="標楷體" w:hAnsi="標楷體" w:hint="eastAsia"/>
          <w:b/>
          <w:noProof/>
          <w:sz w:val="32"/>
          <w:szCs w:val="32"/>
        </w:rPr>
        <w:t>憲法修正案公民複決第1案意見發表會或辯論會</w:t>
      </w:r>
    </w:p>
    <w:p w:rsidR="00473542" w:rsidRPr="00D324D4" w:rsidRDefault="005A7296" w:rsidP="00D324D4">
      <w:pPr>
        <w:spacing w:afterLines="100" w:after="360"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反方(反對意見</w:t>
      </w:r>
      <w:r w:rsidR="00473542" w:rsidRPr="00D324D4">
        <w:rPr>
          <w:rFonts w:ascii="標楷體" w:eastAsia="標楷體" w:hAnsi="標楷體" w:hint="eastAsia"/>
          <w:b/>
          <w:sz w:val="32"/>
          <w:szCs w:val="32"/>
        </w:rPr>
        <w:t>辦事處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="00473542" w:rsidRPr="00D324D4">
        <w:rPr>
          <w:rFonts w:ascii="標楷體" w:eastAsia="標楷體" w:hAnsi="標楷體" w:hint="eastAsia"/>
          <w:b/>
          <w:sz w:val="32"/>
          <w:szCs w:val="32"/>
        </w:rPr>
        <w:t>推薦代表人</w:t>
      </w:r>
      <w:r w:rsidR="00BC3986" w:rsidRPr="00D324D4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450459" w:rsidRPr="00E33DD0" w:rsidRDefault="00450459" w:rsidP="00D72D5E">
      <w:pPr>
        <w:pStyle w:val="a5"/>
        <w:spacing w:line="400" w:lineRule="exact"/>
        <w:ind w:leftChars="0" w:left="0"/>
        <w:jc w:val="center"/>
        <w:rPr>
          <w:rFonts w:ascii="標楷體" w:eastAsia="標楷體" w:hAnsi="標楷體"/>
          <w:sz w:val="26"/>
          <w:szCs w:val="26"/>
        </w:rPr>
      </w:pPr>
      <w:r w:rsidRPr="00E33DD0">
        <w:rPr>
          <w:rFonts w:ascii="標楷體" w:eastAsia="標楷體" w:hAnsi="標楷體" w:hint="eastAsia"/>
          <w:sz w:val="26"/>
          <w:szCs w:val="26"/>
        </w:rPr>
        <w:t>（</w:t>
      </w:r>
      <w:r w:rsidR="00E33DD0" w:rsidRPr="00E33DD0">
        <w:rPr>
          <w:rFonts w:ascii="標楷體" w:eastAsia="標楷體" w:hAnsi="標楷體" w:hint="eastAsia"/>
          <w:sz w:val="26"/>
          <w:szCs w:val="26"/>
        </w:rPr>
        <w:t>本報名表所稱反對意見辦事處係指</w:t>
      </w:r>
      <w:r w:rsidRPr="00E33DD0">
        <w:rPr>
          <w:rFonts w:ascii="標楷體" w:eastAsia="標楷體" w:hAnsi="標楷體" w:hint="eastAsia"/>
          <w:sz w:val="26"/>
          <w:szCs w:val="26"/>
        </w:rPr>
        <w:t>公投法第20條經許可設立辦事處之反對意見者）</w:t>
      </w:r>
    </w:p>
    <w:p w:rsidR="00244737" w:rsidRPr="00450459" w:rsidRDefault="005A7296" w:rsidP="00D72D5E">
      <w:pPr>
        <w:pStyle w:val="a5"/>
        <w:numPr>
          <w:ilvl w:val="0"/>
          <w:numId w:val="5"/>
        </w:numPr>
        <w:spacing w:beforeLines="50" w:before="180" w:afterLines="50" w:after="180" w:line="40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反對意見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辦事處推薦代表人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人</w:t>
      </w:r>
      <w:r w:rsidR="00450459" w:rsidRPr="00450459">
        <w:rPr>
          <w:rFonts w:ascii="標楷體" w:eastAsia="標楷體" w:hAnsi="標楷體" w:hint="eastAsia"/>
          <w:sz w:val="28"/>
          <w:szCs w:val="28"/>
        </w:rPr>
        <w:t>參加第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場</w:t>
      </w:r>
      <w:r>
        <w:rPr>
          <w:rFonts w:ascii="標楷體" w:eastAsia="標楷體" w:hAnsi="標楷體" w:hint="eastAsia"/>
          <w:sz w:val="28"/>
          <w:szCs w:val="28"/>
        </w:rPr>
        <w:t>次、第4場次及第5場次</w:t>
      </w:r>
      <w:r w:rsidR="001637AE">
        <w:rPr>
          <w:rFonts w:ascii="標楷體" w:eastAsia="標楷體" w:hAnsi="標楷體" w:hint="eastAsia"/>
          <w:sz w:val="28"/>
          <w:szCs w:val="28"/>
        </w:rPr>
        <w:t>意見</w:t>
      </w:r>
      <w:r w:rsidR="008456F6" w:rsidRPr="00450459">
        <w:rPr>
          <w:rFonts w:ascii="標楷體" w:eastAsia="標楷體" w:hAnsi="標楷體" w:hint="eastAsia"/>
          <w:sz w:val="28"/>
          <w:szCs w:val="28"/>
        </w:rPr>
        <w:t>發表會</w:t>
      </w:r>
      <w:r w:rsidR="006E552D">
        <w:rPr>
          <w:rFonts w:ascii="標楷體" w:eastAsia="標楷體" w:hAnsi="標楷體" w:hint="eastAsia"/>
          <w:sz w:val="28"/>
          <w:szCs w:val="28"/>
        </w:rPr>
        <w:t>，並請出席之代表人填妥切結書(如附件)</w:t>
      </w:r>
      <w:r w:rsidR="008A068E">
        <w:rPr>
          <w:rFonts w:ascii="標楷體" w:eastAsia="標楷體" w:hAnsi="標楷體" w:hint="eastAsia"/>
          <w:sz w:val="28"/>
          <w:szCs w:val="28"/>
        </w:rPr>
        <w:t>，</w:t>
      </w:r>
      <w:r w:rsidR="008A068E" w:rsidRPr="008A068E">
        <w:rPr>
          <w:rFonts w:ascii="標楷體" w:eastAsia="標楷體" w:hAnsi="標楷體" w:hint="eastAsia"/>
          <w:sz w:val="28"/>
          <w:szCs w:val="28"/>
        </w:rPr>
        <w:t>未簽署切結書，將視同放棄該場次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：</w:t>
      </w:r>
    </w:p>
    <w:p w:rsidR="007E1FD8" w:rsidRPr="00450459" w:rsidRDefault="007E1FD8" w:rsidP="00D72D5E">
      <w:pPr>
        <w:pStyle w:val="a5"/>
        <w:numPr>
          <w:ilvl w:val="0"/>
          <w:numId w:val="6"/>
        </w:numPr>
        <w:spacing w:line="400" w:lineRule="exact"/>
        <w:ind w:leftChars="0" w:left="1429" w:hanging="862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依公投法設立</w:t>
      </w:r>
      <w:r w:rsidR="00450459">
        <w:rPr>
          <w:rFonts w:ascii="標楷體" w:eastAsia="標楷體" w:hAnsi="標楷體" w:hint="eastAsia"/>
          <w:sz w:val="28"/>
          <w:szCs w:val="28"/>
        </w:rPr>
        <w:t>之</w:t>
      </w:r>
      <w:r w:rsidR="00244737" w:rsidRPr="00450459">
        <w:rPr>
          <w:rFonts w:ascii="標楷體" w:eastAsia="標楷體" w:hAnsi="標楷體" w:hint="eastAsia"/>
          <w:sz w:val="28"/>
          <w:szCs w:val="28"/>
        </w:rPr>
        <w:t>辦事處</w:t>
      </w:r>
    </w:p>
    <w:p w:rsidR="00244737" w:rsidRPr="00450459" w:rsidRDefault="00244737" w:rsidP="00D72D5E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450459">
        <w:rPr>
          <w:rFonts w:ascii="標楷體" w:eastAsia="標楷體" w:hAnsi="標楷體" w:hint="eastAsia"/>
          <w:sz w:val="28"/>
          <w:szCs w:val="28"/>
        </w:rPr>
        <w:t>名稱：</w:t>
      </w:r>
      <w:r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</w:p>
    <w:p w:rsidR="007E1FD8" w:rsidRPr="00450459" w:rsidRDefault="008456F6" w:rsidP="00D72D5E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450459">
        <w:rPr>
          <w:rFonts w:ascii="標楷體" w:eastAsia="標楷體" w:hAnsi="標楷體" w:hint="eastAsia"/>
          <w:sz w:val="28"/>
          <w:szCs w:val="28"/>
        </w:rPr>
        <w:t>核准文號</w:t>
      </w:r>
      <w:r w:rsidR="007E1FD8" w:rsidRPr="00450459">
        <w:rPr>
          <w:rFonts w:ascii="標楷體" w:eastAsia="標楷體" w:hAnsi="標楷體" w:hint="eastAsia"/>
          <w:sz w:val="28"/>
          <w:szCs w:val="28"/>
        </w:rPr>
        <w:t>：</w:t>
      </w:r>
      <w:r w:rsidR="007E1FD8" w:rsidRPr="0045045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</w:t>
      </w:r>
      <w:r w:rsidRPr="00450459">
        <w:rPr>
          <w:rFonts w:ascii="標楷體" w:eastAsia="標楷體" w:hAnsi="標楷體" w:hint="eastAsia"/>
          <w:sz w:val="28"/>
          <w:szCs w:val="28"/>
        </w:rPr>
        <w:t>(請檢具證明文件)</w:t>
      </w:r>
    </w:p>
    <w:p w:rsidR="00D72D5E" w:rsidRPr="00D72D5E" w:rsidRDefault="00676B5C" w:rsidP="00D72D5E">
      <w:pPr>
        <w:pStyle w:val="a5"/>
        <w:numPr>
          <w:ilvl w:val="0"/>
          <w:numId w:val="6"/>
        </w:numPr>
        <w:spacing w:line="400" w:lineRule="exact"/>
        <w:ind w:leftChars="0" w:left="1429" w:hanging="862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第</w:t>
      </w:r>
      <w:r w:rsidR="005A7296">
        <w:rPr>
          <w:rFonts w:ascii="標楷體" w:eastAsia="標楷體" w:hAnsi="標楷體" w:hint="eastAsia"/>
          <w:sz w:val="28"/>
          <w:szCs w:val="28"/>
          <w:shd w:val="pct15" w:color="auto" w:fill="FFFFFF"/>
        </w:rPr>
        <w:t>3</w:t>
      </w:r>
      <w:r w:rsidR="00D72D5E" w:rsidRPr="00D72D5E">
        <w:rPr>
          <w:rFonts w:ascii="標楷體" w:eastAsia="標楷體" w:hAnsi="標楷體" w:hint="eastAsia"/>
          <w:sz w:val="28"/>
          <w:szCs w:val="28"/>
          <w:shd w:val="pct15" w:color="auto" w:fill="FFFFFF"/>
        </w:rPr>
        <w:t>場</w:t>
      </w:r>
      <w:r w:rsidR="005A7296">
        <w:rPr>
          <w:rFonts w:ascii="標楷體" w:eastAsia="標楷體" w:hAnsi="標楷體" w:hint="eastAsia"/>
          <w:sz w:val="28"/>
          <w:szCs w:val="28"/>
          <w:shd w:val="pct15" w:color="auto" w:fill="FFFFFF"/>
        </w:rPr>
        <w:t>次</w:t>
      </w:r>
    </w:p>
    <w:p w:rsidR="00D72D5E" w:rsidRPr="009733C7" w:rsidRDefault="00D72D5E" w:rsidP="00D72D5E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B870A7">
        <w:rPr>
          <w:rFonts w:ascii="標楷體" w:eastAsia="標楷體" w:hAnsi="標楷體" w:hint="eastAsia"/>
          <w:sz w:val="28"/>
          <w:szCs w:val="28"/>
        </w:rPr>
        <w:t>代表人</w:t>
      </w:r>
      <w:r w:rsidRPr="002620A4">
        <w:rPr>
          <w:rFonts w:ascii="標楷體" w:eastAsia="標楷體" w:hAnsi="標楷體" w:hint="eastAsia"/>
          <w:sz w:val="28"/>
          <w:szCs w:val="28"/>
        </w:rPr>
        <w:t>姓名：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D72D5E" w:rsidRPr="009733C7" w:rsidRDefault="00D72D5E" w:rsidP="00D72D5E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聯絡電話：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(行動電話)                    </w:t>
      </w:r>
    </w:p>
    <w:p w:rsidR="00D72D5E" w:rsidRPr="009733C7" w:rsidRDefault="00D72D5E" w:rsidP="00D72D5E">
      <w:pPr>
        <w:pStyle w:val="a5"/>
        <w:spacing w:line="400" w:lineRule="exact"/>
        <w:ind w:leftChars="0" w:left="1134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733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(辦公室電話)                  </w:t>
      </w:r>
    </w:p>
    <w:p w:rsidR="00AA68F2" w:rsidRDefault="00D72D5E" w:rsidP="00D72D5E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電子郵件：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33DD0" w:rsidRPr="00E33DD0" w:rsidRDefault="00E33DD0" w:rsidP="00E33DD0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公文送達地址：__________________________</w:t>
      </w:r>
    </w:p>
    <w:p w:rsidR="005A7296" w:rsidRPr="00D72D5E" w:rsidRDefault="005A7296" w:rsidP="005A7296">
      <w:pPr>
        <w:pStyle w:val="a5"/>
        <w:numPr>
          <w:ilvl w:val="0"/>
          <w:numId w:val="6"/>
        </w:numPr>
        <w:spacing w:line="400" w:lineRule="exact"/>
        <w:ind w:leftChars="0" w:left="1429" w:hanging="862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第4</w:t>
      </w:r>
      <w:r w:rsidRPr="00D72D5E">
        <w:rPr>
          <w:rFonts w:ascii="標楷體" w:eastAsia="標楷體" w:hAnsi="標楷體" w:hint="eastAsia"/>
          <w:sz w:val="28"/>
          <w:szCs w:val="28"/>
          <w:shd w:val="pct15" w:color="auto" w:fill="FFFFFF"/>
        </w:rPr>
        <w:t>場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次</w:t>
      </w:r>
    </w:p>
    <w:p w:rsidR="005A7296" w:rsidRPr="009733C7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B870A7">
        <w:rPr>
          <w:rFonts w:ascii="標楷體" w:eastAsia="標楷體" w:hAnsi="標楷體" w:hint="eastAsia"/>
          <w:sz w:val="28"/>
          <w:szCs w:val="28"/>
        </w:rPr>
        <w:t>代表人</w:t>
      </w:r>
      <w:r w:rsidRPr="002620A4">
        <w:rPr>
          <w:rFonts w:ascii="標楷體" w:eastAsia="標楷體" w:hAnsi="標楷體" w:hint="eastAsia"/>
          <w:sz w:val="28"/>
          <w:szCs w:val="28"/>
        </w:rPr>
        <w:t>姓名：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5A7296" w:rsidRPr="009733C7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聯絡電話：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(行動電話)                    </w:t>
      </w:r>
    </w:p>
    <w:p w:rsidR="005A7296" w:rsidRDefault="005A7296" w:rsidP="005A7296">
      <w:pPr>
        <w:pStyle w:val="a5"/>
        <w:spacing w:line="400" w:lineRule="exact"/>
        <w:ind w:leftChars="0" w:left="1134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733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(辦公室電話)                  </w:t>
      </w:r>
    </w:p>
    <w:p w:rsidR="005A7296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電子郵件：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33DD0" w:rsidRPr="00E33DD0" w:rsidRDefault="00E33DD0" w:rsidP="00E33DD0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 w:rsidRPr="005A7296">
        <w:rPr>
          <w:rFonts w:ascii="標楷體" w:eastAsia="標楷體" w:hAnsi="標楷體" w:hint="eastAsia"/>
          <w:sz w:val="28"/>
          <w:szCs w:val="28"/>
        </w:rPr>
        <w:t>公文送達地址：</w:t>
      </w:r>
      <w:r>
        <w:rPr>
          <w:rFonts w:ascii="標楷體" w:eastAsia="標楷體" w:hAnsi="標楷體" w:hint="eastAsia"/>
          <w:sz w:val="28"/>
          <w:szCs w:val="28"/>
        </w:rPr>
        <w:t>___________________________</w:t>
      </w:r>
    </w:p>
    <w:p w:rsidR="005A7296" w:rsidRPr="005A7296" w:rsidRDefault="005A7296" w:rsidP="005A7296">
      <w:pPr>
        <w:pStyle w:val="a5"/>
        <w:numPr>
          <w:ilvl w:val="0"/>
          <w:numId w:val="6"/>
        </w:numPr>
        <w:spacing w:line="400" w:lineRule="exact"/>
        <w:ind w:leftChars="0" w:left="1429" w:hanging="862"/>
        <w:rPr>
          <w:rFonts w:ascii="標楷體" w:eastAsia="標楷體" w:hAnsi="標楷體"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第5</w:t>
      </w:r>
      <w:r w:rsidRPr="00D72D5E">
        <w:rPr>
          <w:rFonts w:ascii="標楷體" w:eastAsia="標楷體" w:hAnsi="標楷體" w:hint="eastAsia"/>
          <w:sz w:val="28"/>
          <w:szCs w:val="28"/>
          <w:shd w:val="pct15" w:color="auto" w:fill="FFFFFF"/>
        </w:rPr>
        <w:t>場</w:t>
      </w:r>
      <w:r>
        <w:rPr>
          <w:rFonts w:ascii="標楷體" w:eastAsia="標楷體" w:hAnsi="標楷體" w:hint="eastAsia"/>
          <w:sz w:val="28"/>
          <w:szCs w:val="28"/>
          <w:shd w:val="pct15" w:color="auto" w:fill="FFFFFF"/>
        </w:rPr>
        <w:t>次</w:t>
      </w:r>
    </w:p>
    <w:p w:rsidR="005A7296" w:rsidRPr="009733C7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B870A7">
        <w:rPr>
          <w:rFonts w:ascii="標楷體" w:eastAsia="標楷體" w:hAnsi="標楷體" w:hint="eastAsia"/>
          <w:sz w:val="28"/>
          <w:szCs w:val="28"/>
        </w:rPr>
        <w:t>代表人</w:t>
      </w:r>
      <w:r w:rsidRPr="002620A4">
        <w:rPr>
          <w:rFonts w:ascii="標楷體" w:eastAsia="標楷體" w:hAnsi="標楷體" w:hint="eastAsia"/>
          <w:sz w:val="28"/>
          <w:szCs w:val="28"/>
        </w:rPr>
        <w:t>姓名：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</w:t>
      </w:r>
    </w:p>
    <w:p w:rsidR="005A7296" w:rsidRPr="009733C7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聯絡電話：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(行動電話)                    </w:t>
      </w:r>
    </w:p>
    <w:p w:rsidR="005A7296" w:rsidRPr="009733C7" w:rsidRDefault="005A7296" w:rsidP="005A7296">
      <w:pPr>
        <w:pStyle w:val="a5"/>
        <w:spacing w:line="400" w:lineRule="exact"/>
        <w:ind w:leftChars="0" w:left="1134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9733C7">
        <w:rPr>
          <w:rFonts w:ascii="標楷體" w:eastAsia="標楷體" w:hAnsi="標楷體" w:hint="eastAsia"/>
          <w:sz w:val="28"/>
          <w:szCs w:val="28"/>
        </w:rPr>
        <w:t xml:space="preserve"> 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(辦公室電話)                  </w:t>
      </w:r>
    </w:p>
    <w:p w:rsidR="005A7296" w:rsidRDefault="005A7296" w:rsidP="005A7296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  <w:u w:val="single"/>
        </w:rPr>
      </w:pPr>
      <w:r w:rsidRPr="009733C7">
        <w:rPr>
          <w:rFonts w:ascii="標楷體" w:eastAsia="標楷體" w:hAnsi="標楷體" w:hint="eastAsia"/>
          <w:sz w:val="28"/>
          <w:szCs w:val="28"/>
        </w:rPr>
        <w:t>電子郵件：</w:t>
      </w:r>
      <w:r w:rsidRPr="009733C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</w:t>
      </w:r>
    </w:p>
    <w:p w:rsidR="00E33DD0" w:rsidRPr="00E33DD0" w:rsidRDefault="00E33DD0" w:rsidP="00E33DD0">
      <w:pPr>
        <w:pStyle w:val="a5"/>
        <w:spacing w:line="400" w:lineRule="exact"/>
        <w:ind w:leftChars="0" w:left="141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公文送達地址：__________________________</w:t>
      </w:r>
    </w:p>
    <w:p w:rsidR="00E33DD0" w:rsidRPr="009E757D" w:rsidRDefault="005A7296" w:rsidP="00E33DD0">
      <w:pPr>
        <w:pStyle w:val="a5"/>
        <w:numPr>
          <w:ilvl w:val="0"/>
          <w:numId w:val="5"/>
        </w:numPr>
        <w:spacing w:beforeLines="50" w:before="180" w:afterLines="50" w:after="180" w:line="3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 w:rsidRPr="00B870A7">
        <w:rPr>
          <w:rFonts w:ascii="標楷體" w:eastAsia="標楷體" w:hAnsi="標楷體" w:hint="eastAsia"/>
          <w:sz w:val="28"/>
          <w:szCs w:val="28"/>
        </w:rPr>
        <w:t>發表會場次及時間：</w:t>
      </w:r>
      <w:r w:rsidRPr="009E757D">
        <w:rPr>
          <w:rFonts w:ascii="標楷體" w:eastAsia="標楷體" w:hAnsi="標楷體" w:hint="eastAsia"/>
          <w:sz w:val="28"/>
          <w:szCs w:val="28"/>
        </w:rPr>
        <w:t>自111年11月</w:t>
      </w:r>
      <w:r w:rsidR="001B1D56" w:rsidRPr="009E757D">
        <w:rPr>
          <w:rFonts w:ascii="標楷體" w:eastAsia="標楷體" w:hAnsi="標楷體" w:hint="eastAsia"/>
          <w:sz w:val="28"/>
          <w:szCs w:val="28"/>
        </w:rPr>
        <w:t>12</w:t>
      </w:r>
      <w:r w:rsidRPr="009E757D">
        <w:rPr>
          <w:rFonts w:ascii="標楷體" w:eastAsia="標楷體" w:hAnsi="標楷體" w:hint="eastAsia"/>
          <w:sz w:val="28"/>
          <w:szCs w:val="28"/>
        </w:rPr>
        <w:t>日起至111年11月</w:t>
      </w:r>
      <w:r w:rsidR="003C58B9">
        <w:rPr>
          <w:rFonts w:ascii="標楷體" w:eastAsia="標楷體" w:hAnsi="標楷體" w:hint="eastAsia"/>
          <w:sz w:val="28"/>
          <w:szCs w:val="28"/>
        </w:rPr>
        <w:t>22</w:t>
      </w:r>
      <w:r w:rsidRPr="009E757D">
        <w:rPr>
          <w:rFonts w:ascii="標楷體" w:eastAsia="標楷體" w:hAnsi="標楷體" w:hint="eastAsia"/>
          <w:sz w:val="28"/>
          <w:szCs w:val="28"/>
        </w:rPr>
        <w:t>日期間舉辦，詳細日期及時間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如下：</w:t>
      </w:r>
    </w:p>
    <w:p w:rsidR="00E33DD0" w:rsidRPr="009E757D" w:rsidRDefault="00711F73" w:rsidP="00E33DD0">
      <w:pPr>
        <w:pStyle w:val="a5"/>
        <w:numPr>
          <w:ilvl w:val="0"/>
          <w:numId w:val="9"/>
        </w:numPr>
        <w:spacing w:beforeLines="50" w:before="180" w:afterLines="50" w:after="180" w:line="3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E757D">
        <w:rPr>
          <w:rFonts w:ascii="標楷體" w:eastAsia="標楷體" w:hAnsi="標楷體" w:hint="eastAsia"/>
          <w:sz w:val="28"/>
          <w:szCs w:val="28"/>
        </w:rPr>
        <w:t>第3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場次：111年11月</w:t>
      </w:r>
      <w:r w:rsidR="001B1D56" w:rsidRPr="009E757D">
        <w:rPr>
          <w:rFonts w:ascii="標楷體" w:eastAsia="標楷體" w:hAnsi="標楷體" w:hint="eastAsia"/>
          <w:sz w:val="28"/>
          <w:szCs w:val="28"/>
        </w:rPr>
        <w:t>17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日(</w:t>
      </w:r>
      <w:r w:rsidR="001B1D56" w:rsidRPr="009E757D">
        <w:rPr>
          <w:rFonts w:ascii="標楷體" w:eastAsia="標楷體" w:hAnsi="標楷體" w:hint="eastAsia"/>
          <w:sz w:val="28"/>
          <w:szCs w:val="28"/>
        </w:rPr>
        <w:t>星期四)10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時。</w:t>
      </w:r>
    </w:p>
    <w:p w:rsidR="00E33DD0" w:rsidRDefault="00711F73" w:rsidP="00E33DD0">
      <w:pPr>
        <w:pStyle w:val="a5"/>
        <w:numPr>
          <w:ilvl w:val="0"/>
          <w:numId w:val="9"/>
        </w:numPr>
        <w:spacing w:beforeLines="50" w:before="180" w:afterLines="50" w:after="180" w:line="3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E757D">
        <w:rPr>
          <w:rFonts w:ascii="標楷體" w:eastAsia="標楷體" w:hAnsi="標楷體" w:hint="eastAsia"/>
          <w:sz w:val="28"/>
          <w:szCs w:val="28"/>
        </w:rPr>
        <w:t>第</w:t>
      </w:r>
      <w:r w:rsidR="003C58B9">
        <w:rPr>
          <w:rFonts w:ascii="標楷體" w:eastAsia="標楷體" w:hAnsi="標楷體" w:hint="eastAsia"/>
          <w:sz w:val="28"/>
          <w:szCs w:val="28"/>
        </w:rPr>
        <w:t>4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場次：111年11月19日(星期六</w:t>
      </w:r>
      <w:r w:rsidR="001B1D56" w:rsidRPr="009E757D">
        <w:rPr>
          <w:rFonts w:ascii="標楷體" w:eastAsia="標楷體" w:hAnsi="標楷體" w:hint="eastAsia"/>
          <w:sz w:val="28"/>
          <w:szCs w:val="28"/>
        </w:rPr>
        <w:t>)15</w:t>
      </w:r>
      <w:r w:rsidR="00E33DD0" w:rsidRPr="009E757D">
        <w:rPr>
          <w:rFonts w:ascii="標楷體" w:eastAsia="標楷體" w:hAnsi="標楷體" w:hint="eastAsia"/>
          <w:sz w:val="28"/>
          <w:szCs w:val="28"/>
        </w:rPr>
        <w:t>時。</w:t>
      </w:r>
    </w:p>
    <w:p w:rsidR="003C58B9" w:rsidRPr="003C58B9" w:rsidRDefault="003C58B9" w:rsidP="003C58B9">
      <w:pPr>
        <w:pStyle w:val="a5"/>
        <w:numPr>
          <w:ilvl w:val="0"/>
          <w:numId w:val="9"/>
        </w:numPr>
        <w:spacing w:beforeLines="50" w:before="180" w:afterLines="50" w:after="180" w:line="3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9E757D">
        <w:rPr>
          <w:rFonts w:ascii="標楷體" w:eastAsia="標楷體" w:hAnsi="標楷體" w:hint="eastAsia"/>
          <w:sz w:val="28"/>
          <w:szCs w:val="28"/>
        </w:rPr>
        <w:t>第</w:t>
      </w:r>
      <w:r>
        <w:rPr>
          <w:rFonts w:ascii="標楷體" w:eastAsia="標楷體" w:hAnsi="標楷體" w:hint="eastAsia"/>
          <w:sz w:val="28"/>
          <w:szCs w:val="28"/>
        </w:rPr>
        <w:t>5</w:t>
      </w:r>
      <w:r w:rsidRPr="009E757D">
        <w:rPr>
          <w:rFonts w:ascii="標楷體" w:eastAsia="標楷體" w:hAnsi="標楷體" w:hint="eastAsia"/>
          <w:sz w:val="28"/>
          <w:szCs w:val="28"/>
        </w:rPr>
        <w:t>場次：111年11月</w:t>
      </w:r>
      <w:r>
        <w:rPr>
          <w:rFonts w:ascii="標楷體" w:eastAsia="標楷體" w:hAnsi="標楷體" w:hint="eastAsia"/>
          <w:sz w:val="28"/>
          <w:szCs w:val="28"/>
        </w:rPr>
        <w:t>22</w:t>
      </w:r>
      <w:r w:rsidRPr="009E757D">
        <w:rPr>
          <w:rFonts w:ascii="標楷體" w:eastAsia="標楷體" w:hAnsi="標楷體" w:hint="eastAsia"/>
          <w:sz w:val="28"/>
          <w:szCs w:val="28"/>
        </w:rPr>
        <w:t>日(</w:t>
      </w:r>
      <w:r>
        <w:rPr>
          <w:rFonts w:ascii="標楷體" w:eastAsia="標楷體" w:hAnsi="標楷體" w:hint="eastAsia"/>
          <w:sz w:val="28"/>
          <w:szCs w:val="28"/>
        </w:rPr>
        <w:t>星期二</w:t>
      </w:r>
      <w:r w:rsidRPr="009E757D">
        <w:rPr>
          <w:rFonts w:ascii="標楷體" w:eastAsia="標楷體" w:hAnsi="標楷體" w:hint="eastAsia"/>
          <w:sz w:val="28"/>
          <w:szCs w:val="28"/>
        </w:rPr>
        <w:t>)19時。</w:t>
      </w:r>
    </w:p>
    <w:p w:rsidR="005A7296" w:rsidRDefault="005A7296" w:rsidP="00DB5E01">
      <w:pPr>
        <w:pStyle w:val="a5"/>
        <w:numPr>
          <w:ilvl w:val="0"/>
          <w:numId w:val="5"/>
        </w:numPr>
        <w:spacing w:beforeLines="50" w:before="180" w:afterLines="50" w:after="180" w:line="3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其他注意事項：</w:t>
      </w:r>
    </w:p>
    <w:p w:rsidR="005A7296" w:rsidRDefault="005A7296" w:rsidP="0066714C">
      <w:pPr>
        <w:pStyle w:val="a5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7296">
        <w:rPr>
          <w:rFonts w:ascii="標楷體" w:eastAsia="標楷體" w:hAnsi="標楷體" w:hint="eastAsia"/>
          <w:sz w:val="28"/>
          <w:szCs w:val="28"/>
        </w:rPr>
        <w:lastRenderedPageBreak/>
        <w:t>請出席發表會之代表人填妥切結書(</w:t>
      </w:r>
      <w:r w:rsidRPr="0066714C">
        <w:rPr>
          <w:rFonts w:ascii="標楷體" w:eastAsia="標楷體" w:hAnsi="標楷體" w:hint="eastAsia"/>
          <w:sz w:val="28"/>
          <w:szCs w:val="28"/>
        </w:rPr>
        <w:t>如附件</w:t>
      </w:r>
      <w:r w:rsidRPr="005A7296">
        <w:rPr>
          <w:rFonts w:ascii="標楷體" w:eastAsia="標楷體" w:hAnsi="標楷體" w:hint="eastAsia"/>
          <w:sz w:val="28"/>
          <w:szCs w:val="28"/>
        </w:rPr>
        <w:t>)，未簽署切結書，將視同放棄該場次</w:t>
      </w:r>
      <w:r w:rsidRPr="00F258E9">
        <w:rPr>
          <w:rFonts w:ascii="標楷體" w:eastAsia="標楷體" w:hAnsi="標楷體" w:hint="eastAsia"/>
          <w:sz w:val="28"/>
          <w:szCs w:val="28"/>
        </w:rPr>
        <w:t>。</w:t>
      </w:r>
    </w:p>
    <w:p w:rsidR="00D72D5E" w:rsidRPr="005A7296" w:rsidRDefault="005A7296" w:rsidP="0066714C">
      <w:pPr>
        <w:pStyle w:val="a5"/>
        <w:numPr>
          <w:ilvl w:val="0"/>
          <w:numId w:val="8"/>
        </w:numPr>
        <w:spacing w:line="34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5A7296">
        <w:rPr>
          <w:rFonts w:ascii="標楷體" w:eastAsia="標楷體" w:hAnsi="標楷體" w:hint="eastAsia"/>
          <w:sz w:val="28"/>
          <w:szCs w:val="28"/>
        </w:rPr>
        <w:t>本會舉辦</w:t>
      </w:r>
      <w:r w:rsidR="00D72D5E" w:rsidRPr="005A7296">
        <w:rPr>
          <w:rFonts w:ascii="標楷體" w:eastAsia="標楷體" w:hAnsi="標楷體" w:hint="eastAsia"/>
          <w:sz w:val="28"/>
          <w:szCs w:val="28"/>
        </w:rPr>
        <w:t>發表會，如</w:t>
      </w:r>
      <w:r w:rsidR="006F34D9" w:rsidRPr="005A7296">
        <w:rPr>
          <w:rFonts w:ascii="標楷體" w:eastAsia="標楷體" w:hAnsi="標楷體" w:hint="eastAsia"/>
          <w:sz w:val="28"/>
          <w:szCs w:val="28"/>
        </w:rPr>
        <w:t>欲</w:t>
      </w:r>
      <w:r w:rsidR="00D72D5E" w:rsidRPr="005A7296">
        <w:rPr>
          <w:rFonts w:ascii="標楷體" w:eastAsia="標楷體" w:hAnsi="標楷體" w:hint="eastAsia"/>
          <w:sz w:val="28"/>
          <w:szCs w:val="28"/>
        </w:rPr>
        <w:t>以辯論會方式為之，請填妥辯論會申請書(如附件)，經正方及反方雙方皆同意時，</w:t>
      </w:r>
      <w:r w:rsidR="006F34D9" w:rsidRPr="005A7296">
        <w:rPr>
          <w:rFonts w:ascii="標楷體" w:eastAsia="標楷體" w:hAnsi="標楷體" w:hint="eastAsia"/>
          <w:sz w:val="28"/>
          <w:szCs w:val="28"/>
        </w:rPr>
        <w:t>則該場次</w:t>
      </w:r>
      <w:r w:rsidR="00D72D5E" w:rsidRPr="005A7296">
        <w:rPr>
          <w:rFonts w:ascii="標楷體" w:eastAsia="標楷體" w:hAnsi="標楷體" w:hint="eastAsia"/>
          <w:sz w:val="28"/>
          <w:szCs w:val="28"/>
        </w:rPr>
        <w:t>以辯論會方式為之。</w:t>
      </w:r>
    </w:p>
    <w:p w:rsidR="00BB12FB" w:rsidRDefault="005A7296" w:rsidP="00DB5E01">
      <w:pPr>
        <w:pStyle w:val="a5"/>
        <w:numPr>
          <w:ilvl w:val="0"/>
          <w:numId w:val="5"/>
        </w:numPr>
        <w:spacing w:beforeLines="50" w:before="180" w:afterLines="50" w:after="180" w:line="340" w:lineRule="exact"/>
        <w:ind w:leftChars="0" w:left="567" w:hanging="56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請填妥報名表後，於111年10月20日下午3時前</w:t>
      </w:r>
      <w:r w:rsidRPr="00450459">
        <w:rPr>
          <w:rFonts w:ascii="標楷體" w:eastAsia="標楷體" w:hAnsi="標楷體" w:hint="eastAsia"/>
          <w:sz w:val="28"/>
          <w:szCs w:val="28"/>
        </w:rPr>
        <w:t>以電子郵件(</w:t>
      </w:r>
      <w:r w:rsidRPr="00450459">
        <w:rPr>
          <w:rFonts w:ascii="標楷體" w:eastAsia="標楷體" w:hAnsi="標楷體"/>
          <w:sz w:val="28"/>
          <w:szCs w:val="28"/>
        </w:rPr>
        <w:t>news@cec.gov.tw</w:t>
      </w:r>
      <w:r w:rsidRPr="00450459">
        <w:rPr>
          <w:rFonts w:ascii="標楷體" w:eastAsia="標楷體" w:hAnsi="標楷體" w:hint="eastAsia"/>
          <w:sz w:val="28"/>
          <w:szCs w:val="28"/>
        </w:rPr>
        <w:t>)或郵寄</w:t>
      </w:r>
      <w:r>
        <w:rPr>
          <w:rFonts w:ascii="標楷體" w:eastAsia="標楷體" w:hAnsi="標楷體" w:hint="eastAsia"/>
          <w:sz w:val="28"/>
          <w:szCs w:val="28"/>
        </w:rPr>
        <w:t>至中央選舉委員會綜合規劃處(臺北市中正區徐州路5號10樓)，逾期未推薦者視為放棄。(聯絡電話：02-2356-5114)</w:t>
      </w:r>
    </w:p>
    <w:p w:rsidR="006E552D" w:rsidRPr="00BB12FB" w:rsidRDefault="00BB12FB" w:rsidP="00BB12FB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B5E01" w:rsidRDefault="00DB5E01" w:rsidP="00DB5E0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B5E01">
        <w:rPr>
          <w:rFonts w:ascii="標楷體" w:eastAsia="標楷體" w:hAnsi="標楷體" w:hint="eastAsia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4CD62E" wp14:editId="6FC14E77">
                <wp:simplePos x="0" y="0"/>
                <wp:positionH relativeFrom="column">
                  <wp:posOffset>6012180</wp:posOffset>
                </wp:positionH>
                <wp:positionV relativeFrom="paragraph">
                  <wp:posOffset>-337185</wp:posOffset>
                </wp:positionV>
                <wp:extent cx="914400" cy="4572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2D5E" w:rsidRPr="001651B9" w:rsidRDefault="00D72D5E" w:rsidP="00D72D5E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51B9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4CD62E" id="矩形 1" o:spid="_x0000_s1027" style="position:absolute;left:0;text-align:left;margin-left:473.4pt;margin-top:-26.55pt;width:1in;height:3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" filled="f" stroked="f" strokeweight="1pt">
                <v:textbox>
                  <w:txbxContent>
                    <w:p w:rsidR="00D72D5E" w:rsidRPr="001651B9" w:rsidRDefault="00D72D5E" w:rsidP="00D72D5E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1651B9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5A7296" w:rsidRPr="005A7296">
        <w:rPr>
          <w:rFonts w:ascii="標楷體" w:eastAsia="標楷體" w:hAnsi="標楷體" w:hint="eastAsia"/>
          <w:b/>
          <w:noProof/>
          <w:sz w:val="32"/>
          <w:szCs w:val="32"/>
        </w:rPr>
        <w:t>憲法修正案公民複決第1案意見發表會或辯論會</w:t>
      </w:r>
    </w:p>
    <w:p w:rsidR="006E552D" w:rsidRPr="00DB5E01" w:rsidRDefault="005A7296" w:rsidP="00DB5E0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反方(</w:t>
      </w:r>
      <w:r w:rsidR="006E552D" w:rsidRPr="00DB5E01">
        <w:rPr>
          <w:rFonts w:ascii="標楷體" w:eastAsia="標楷體" w:hAnsi="標楷體" w:hint="eastAsia"/>
          <w:b/>
          <w:sz w:val="32"/>
          <w:szCs w:val="32"/>
        </w:rPr>
        <w:t>反對意見</w:t>
      </w:r>
      <w:r w:rsidR="00DB5E01">
        <w:rPr>
          <w:rFonts w:ascii="標楷體" w:eastAsia="標楷體" w:hAnsi="標楷體" w:hint="eastAsia"/>
          <w:b/>
          <w:sz w:val="32"/>
          <w:szCs w:val="32"/>
        </w:rPr>
        <w:t>辦事處</w:t>
      </w:r>
      <w:r>
        <w:rPr>
          <w:rFonts w:ascii="標楷體" w:eastAsia="標楷體" w:hAnsi="標楷體" w:hint="eastAsia"/>
          <w:b/>
          <w:sz w:val="32"/>
          <w:szCs w:val="32"/>
        </w:rPr>
        <w:t>)</w:t>
      </w:r>
      <w:r w:rsidR="006E552D" w:rsidRPr="00DB5E01">
        <w:rPr>
          <w:rFonts w:ascii="標楷體" w:eastAsia="標楷體" w:hAnsi="標楷體" w:hint="eastAsia"/>
          <w:b/>
          <w:sz w:val="32"/>
          <w:szCs w:val="32"/>
        </w:rPr>
        <w:t>代表人切結書</w:t>
      </w:r>
    </w:p>
    <w:p w:rsidR="006E552D" w:rsidRPr="00A07294" w:rsidRDefault="006E552D" w:rsidP="00D72D5E">
      <w:pPr>
        <w:pStyle w:val="HTML"/>
        <w:spacing w:before="150" w:after="150" w:line="360" w:lineRule="atLeast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p w:rsidR="005A7296" w:rsidRPr="00284E10" w:rsidRDefault="005A7296" w:rsidP="005A7296">
      <w:pPr>
        <w:pStyle w:val="HTML"/>
        <w:spacing w:before="150" w:after="150" w:line="36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 xml:space="preserve">本人 </w:t>
      </w:r>
      <w:r w:rsidRPr="00284E1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(代表人)           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為</w:t>
      </w:r>
      <w:r w:rsidRPr="00131B4F">
        <w:rPr>
          <w:rFonts w:ascii="標楷體" w:eastAsia="標楷體" w:hAnsi="標楷體" w:hint="eastAsia"/>
          <w:color w:val="000000"/>
          <w:sz w:val="28"/>
          <w:szCs w:val="28"/>
        </w:rPr>
        <w:t>憲法修正案公民複決第1案</w:t>
      </w:r>
      <w:r>
        <w:rPr>
          <w:rFonts w:ascii="標楷體" w:eastAsia="標楷體" w:hAnsi="標楷體" w:hint="eastAsia"/>
          <w:color w:val="000000"/>
          <w:sz w:val="28"/>
          <w:szCs w:val="28"/>
        </w:rPr>
        <w:t>反對意見辦事處推薦之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發表會</w:t>
      </w:r>
      <w:r>
        <w:rPr>
          <w:rFonts w:ascii="標楷體" w:eastAsia="標楷體" w:hAnsi="標楷體" w:hint="eastAsia"/>
          <w:color w:val="000000"/>
          <w:sz w:val="28"/>
          <w:szCs w:val="28"/>
        </w:rPr>
        <w:t>或辯論會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代表人，茲此具結：</w:t>
      </w:r>
    </w:p>
    <w:p w:rsidR="005A7296" w:rsidRPr="005A7296" w:rsidRDefault="005A7296" w:rsidP="005A7296">
      <w:pPr>
        <w:pStyle w:val="HTML"/>
        <w:spacing w:before="150" w:after="150" w:line="36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5A7296" w:rsidRPr="00284E10" w:rsidRDefault="005A7296" w:rsidP="005A7296">
      <w:pPr>
        <w:pStyle w:val="HTML"/>
        <w:spacing w:before="150" w:after="150" w:line="36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本人反對</w:t>
      </w:r>
      <w:r w:rsidRPr="00131B4F">
        <w:rPr>
          <w:rFonts w:ascii="標楷體" w:eastAsia="標楷體" w:hAnsi="標楷體" w:hint="eastAsia"/>
          <w:color w:val="000000"/>
          <w:sz w:val="28"/>
          <w:szCs w:val="28"/>
        </w:rPr>
        <w:t>憲法修正案公民複決第1案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並為反對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之意見發表，如有違反，願接受主持人立即制止並無異議。另本人同意切結書公開於中央選舉委員會網站。</w:t>
      </w:r>
    </w:p>
    <w:p w:rsidR="005A7296" w:rsidRPr="00284E10" w:rsidRDefault="005A7296" w:rsidP="005A7296">
      <w:pPr>
        <w:pStyle w:val="HTML"/>
        <w:spacing w:before="150" w:after="150"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B5E01" w:rsidRPr="00284E10" w:rsidRDefault="00DB5E01" w:rsidP="00DB5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b/>
          <w:color w:val="000000"/>
          <w:sz w:val="28"/>
          <w:szCs w:val="28"/>
        </w:rPr>
      </w:pPr>
      <w:r w:rsidRPr="00284E10">
        <w:rPr>
          <w:rFonts w:ascii="標楷體" w:eastAsia="標楷體" w:hAnsi="標楷體" w:cs="Courier New"/>
          <w:b/>
          <w:color w:val="000000"/>
          <w:sz w:val="28"/>
          <w:szCs w:val="28"/>
        </w:rPr>
        <w:t xml:space="preserve">此致 </w:t>
      </w:r>
      <w:r w:rsidRPr="00284E10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中</w:t>
      </w:r>
      <w:r w:rsidRPr="00284E10">
        <w:rPr>
          <w:rFonts w:ascii="標楷體" w:eastAsia="標楷體" w:hAnsi="標楷體" w:cs="Courier New"/>
          <w:b/>
          <w:color w:val="000000"/>
          <w:sz w:val="28"/>
          <w:szCs w:val="28"/>
        </w:rPr>
        <w:t>央選舉委員會</w:t>
      </w:r>
    </w:p>
    <w:p w:rsidR="00DB5E01" w:rsidRPr="00284E10" w:rsidRDefault="00DB5E01" w:rsidP="00DB5E01">
      <w:pPr>
        <w:pStyle w:val="HTML"/>
        <w:spacing w:before="150" w:after="150"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B5E01" w:rsidRPr="00284E10" w:rsidRDefault="00DB5E01" w:rsidP="00DB5E01">
      <w:pPr>
        <w:pStyle w:val="HTML"/>
        <w:spacing w:before="150" w:after="150" w:line="360" w:lineRule="atLeast"/>
        <w:rPr>
          <w:rFonts w:ascii="標楷體" w:eastAsia="標楷體" w:hAnsi="標楷體"/>
          <w:color w:val="000000"/>
          <w:sz w:val="28"/>
          <w:szCs w:val="28"/>
        </w:rPr>
      </w:pP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 xml:space="preserve">切結人： </w:t>
      </w:r>
      <w:r w:rsidRPr="00284E10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</w:t>
      </w:r>
      <w:r w:rsidRPr="00284E10">
        <w:rPr>
          <w:rFonts w:ascii="標楷體" w:eastAsia="標楷體" w:hAnsi="標楷體" w:hint="eastAsia"/>
          <w:color w:val="000000"/>
          <w:sz w:val="28"/>
          <w:szCs w:val="28"/>
        </w:rPr>
        <w:t>（簽名或蓋章）</w:t>
      </w:r>
    </w:p>
    <w:p w:rsidR="00DB5E01" w:rsidRPr="00284E10" w:rsidRDefault="00DB5E01" w:rsidP="00DB5E01">
      <w:pPr>
        <w:pStyle w:val="HTML"/>
        <w:spacing w:before="150" w:after="150" w:line="360" w:lineRule="atLeast"/>
        <w:rPr>
          <w:rFonts w:ascii="標楷體" w:eastAsia="標楷體" w:hAnsi="標楷體"/>
          <w:color w:val="000000"/>
          <w:sz w:val="28"/>
          <w:szCs w:val="28"/>
        </w:rPr>
      </w:pPr>
    </w:p>
    <w:p w:rsidR="00DB5E01" w:rsidRPr="00284E10" w:rsidRDefault="00DB5E01" w:rsidP="00DB5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sz w:val="28"/>
          <w:szCs w:val="28"/>
        </w:rPr>
      </w:pPr>
      <w:r w:rsidRPr="00284E10">
        <w:rPr>
          <w:rFonts w:ascii="標楷體" w:eastAsia="標楷體" w:hAnsi="標楷體" w:cs="Courier New" w:hint="eastAsia"/>
          <w:color w:val="000000"/>
          <w:sz w:val="28"/>
          <w:szCs w:val="28"/>
        </w:rPr>
        <w:t>中華民國    年    月   日</w:t>
      </w:r>
    </w:p>
    <w:p w:rsidR="00DB5E01" w:rsidRPr="00284E10" w:rsidRDefault="00DB5E01" w:rsidP="00DB5E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b/>
          <w:color w:val="000000"/>
          <w:sz w:val="28"/>
          <w:szCs w:val="28"/>
        </w:rPr>
      </w:pPr>
    </w:p>
    <w:p w:rsidR="00DB5E01" w:rsidRDefault="00DB5E01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6E552D" w:rsidRDefault="006E552D" w:rsidP="006E552D">
      <w:pPr>
        <w:rPr>
          <w:rFonts w:ascii="標楷體" w:eastAsia="標楷體" w:hAnsi="標楷體"/>
          <w:sz w:val="28"/>
          <w:szCs w:val="28"/>
        </w:rPr>
      </w:pPr>
    </w:p>
    <w:p w:rsidR="00DB5E01" w:rsidRDefault="00D72D5E" w:rsidP="00DB5E01">
      <w:pPr>
        <w:spacing w:line="52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DB5E01">
        <w:rPr>
          <w:rFonts w:ascii="標楷體" w:eastAsia="標楷體" w:hAnsi="標楷體" w:hint="eastAsia"/>
          <w:b/>
          <w:noProof/>
          <w:color w:val="00000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8B2303" wp14:editId="77CB1A08">
                <wp:simplePos x="0" y="0"/>
                <wp:positionH relativeFrom="column">
                  <wp:posOffset>5981700</wp:posOffset>
                </wp:positionH>
                <wp:positionV relativeFrom="paragraph">
                  <wp:posOffset>-318135</wp:posOffset>
                </wp:positionV>
                <wp:extent cx="914400" cy="45720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B5E01" w:rsidRPr="001651B9" w:rsidRDefault="00DB5E01" w:rsidP="00DB5E01">
                            <w:pPr>
                              <w:jc w:val="center"/>
                              <w:rPr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1651B9">
                              <w:rPr>
                                <w:rFonts w:hint="eastAsia"/>
                                <w:color w:val="000000" w:themeColor="text1"/>
                                <w:sz w:val="26"/>
                                <w:szCs w:val="26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B2303" id="矩形 3" o:spid="_x0000_s1028" style="position:absolute;left:0;text-align:left;margin-left:471pt;margin-top:-25.05pt;width:1in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" filled="f" stroked="f" strokeweight="1pt">
                <v:textbox>
                  <w:txbxContent>
                    <w:p w:rsidR="00DB5E01" w:rsidRPr="001651B9" w:rsidRDefault="00DB5E01" w:rsidP="00DB5E01">
                      <w:pPr>
                        <w:jc w:val="center"/>
                        <w:rPr>
                          <w:color w:val="000000" w:themeColor="text1"/>
                          <w:sz w:val="26"/>
                          <w:szCs w:val="26"/>
                        </w:rPr>
                      </w:pPr>
                      <w:r w:rsidRPr="001651B9">
                        <w:rPr>
                          <w:rFonts w:hint="eastAsia"/>
                          <w:color w:val="000000" w:themeColor="text1"/>
                          <w:sz w:val="26"/>
                          <w:szCs w:val="26"/>
                        </w:rPr>
                        <w:t>附件</w:t>
                      </w:r>
                    </w:p>
                  </w:txbxContent>
                </v:textbox>
              </v:rect>
            </w:pict>
          </mc:Fallback>
        </mc:AlternateContent>
      </w:r>
      <w:r w:rsidR="00447FF9" w:rsidRPr="00131B4F">
        <w:rPr>
          <w:rFonts w:ascii="標楷體" w:eastAsia="標楷體" w:hAnsi="標楷體" w:hint="eastAsia"/>
          <w:b/>
          <w:sz w:val="32"/>
          <w:szCs w:val="32"/>
        </w:rPr>
        <w:t>憲法修正案公民複決第1</w:t>
      </w:r>
      <w:r w:rsidR="00447FF9">
        <w:rPr>
          <w:rFonts w:ascii="標楷體" w:eastAsia="標楷體" w:hAnsi="標楷體" w:hint="eastAsia"/>
          <w:b/>
          <w:sz w:val="32"/>
          <w:szCs w:val="32"/>
        </w:rPr>
        <w:t>案</w:t>
      </w:r>
      <w:r w:rsidR="00447FF9" w:rsidRPr="00707152">
        <w:rPr>
          <w:rFonts w:ascii="標楷體" w:eastAsia="標楷體" w:hAnsi="標楷體" w:hint="eastAsia"/>
          <w:b/>
          <w:sz w:val="32"/>
          <w:szCs w:val="32"/>
        </w:rPr>
        <w:t>辯論會申請書</w:t>
      </w:r>
    </w:p>
    <w:p w:rsidR="00DB5E01" w:rsidRPr="00707152" w:rsidRDefault="00DB5E01" w:rsidP="00DB5E01">
      <w:pPr>
        <w:spacing w:line="780" w:lineRule="exact"/>
        <w:rPr>
          <w:rFonts w:ascii="標楷體" w:eastAsia="標楷體" w:hAnsi="標楷體"/>
          <w:sz w:val="28"/>
          <w:szCs w:val="28"/>
        </w:rPr>
      </w:pPr>
    </w:p>
    <w:p w:rsidR="00DB5E01" w:rsidRDefault="00447FF9" w:rsidP="00DB5E01">
      <w:pPr>
        <w:rPr>
          <w:rFonts w:ascii="標楷體" w:eastAsia="標楷體" w:hAnsi="標楷體"/>
          <w:sz w:val="28"/>
          <w:szCs w:val="28"/>
        </w:rPr>
      </w:pPr>
      <w:r w:rsidRPr="00131B4F">
        <w:rPr>
          <w:rFonts w:ascii="標楷體" w:eastAsia="標楷體" w:hAnsi="標楷體" w:hint="eastAsia"/>
          <w:sz w:val="28"/>
          <w:szCs w:val="28"/>
        </w:rPr>
        <w:t>憲法修正案公民複決第1案</w:t>
      </w:r>
      <w:r w:rsidRPr="00F025BD">
        <w:rPr>
          <w:rFonts w:ascii="標楷體" w:eastAsia="標楷體" w:hAnsi="標楷體" w:hint="eastAsia"/>
          <w:sz w:val="28"/>
          <w:szCs w:val="28"/>
        </w:rPr>
        <w:t>第___場</w:t>
      </w:r>
      <w:r>
        <w:rPr>
          <w:rFonts w:ascii="標楷體" w:eastAsia="標楷體" w:hAnsi="標楷體" w:hint="eastAsia"/>
          <w:sz w:val="28"/>
          <w:szCs w:val="28"/>
        </w:rPr>
        <w:t>次，</w:t>
      </w:r>
      <w:r w:rsidRPr="00F025BD">
        <w:rPr>
          <w:rFonts w:ascii="標楷體" w:eastAsia="標楷體" w:hAnsi="標楷體" w:hint="eastAsia"/>
          <w:sz w:val="28"/>
          <w:szCs w:val="28"/>
        </w:rPr>
        <w:t>請惠予辦理辯論會，請查照。</w:t>
      </w:r>
    </w:p>
    <w:p w:rsidR="00DB5E01" w:rsidRDefault="00DB5E01" w:rsidP="00DB5E0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</w:p>
    <w:p w:rsidR="00DB5E01" w:rsidRDefault="00DB5E01" w:rsidP="00DB5E01">
      <w:pPr>
        <w:rPr>
          <w:rFonts w:ascii="標楷體" w:eastAsia="標楷體" w:hAnsi="標楷體"/>
          <w:sz w:val="28"/>
          <w:szCs w:val="28"/>
        </w:rPr>
      </w:pPr>
    </w:p>
    <w:p w:rsidR="00DB5E01" w:rsidRDefault="00DB5E01" w:rsidP="00DB5E01">
      <w:pPr>
        <w:rPr>
          <w:rFonts w:ascii="標楷體" w:eastAsia="標楷體" w:hAnsi="標楷體"/>
          <w:sz w:val="28"/>
          <w:szCs w:val="28"/>
        </w:rPr>
      </w:pPr>
    </w:p>
    <w:p w:rsidR="00DB5E01" w:rsidRPr="00284E10" w:rsidRDefault="00DB5E01" w:rsidP="00DB5E01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284E10">
        <w:rPr>
          <w:rFonts w:ascii="標楷體" w:eastAsia="標楷體" w:hAnsi="標楷體" w:cs="Courier New"/>
          <w:b/>
          <w:color w:val="000000"/>
          <w:sz w:val="28"/>
          <w:szCs w:val="28"/>
        </w:rPr>
        <w:t xml:space="preserve">此致 </w:t>
      </w:r>
      <w:r w:rsidRPr="00284E10">
        <w:rPr>
          <w:rFonts w:ascii="標楷體" w:eastAsia="標楷體" w:hAnsi="標楷體" w:cs="Courier New" w:hint="eastAsia"/>
          <w:b/>
          <w:color w:val="000000"/>
          <w:sz w:val="28"/>
          <w:szCs w:val="28"/>
        </w:rPr>
        <w:t>中</w:t>
      </w:r>
      <w:r w:rsidRPr="00284E10">
        <w:rPr>
          <w:rFonts w:ascii="標楷體" w:eastAsia="標楷體" w:hAnsi="標楷體" w:cs="Courier New"/>
          <w:b/>
          <w:color w:val="000000"/>
          <w:sz w:val="28"/>
          <w:szCs w:val="28"/>
        </w:rPr>
        <w:t>央選舉委員會</w:t>
      </w:r>
    </w:p>
    <w:p w:rsidR="00DB5E01" w:rsidRDefault="00DB5E01" w:rsidP="00DB5E01">
      <w:pPr>
        <w:rPr>
          <w:rFonts w:ascii="標楷體" w:eastAsia="標楷體" w:hAnsi="標楷體"/>
          <w:sz w:val="28"/>
          <w:szCs w:val="28"/>
        </w:rPr>
      </w:pPr>
    </w:p>
    <w:p w:rsidR="00DB5E01" w:rsidRDefault="00DB5E01" w:rsidP="00DB5E01">
      <w:pPr>
        <w:rPr>
          <w:rFonts w:ascii="標楷體" w:eastAsia="標楷體" w:hAnsi="標楷體"/>
          <w:sz w:val="28"/>
          <w:szCs w:val="28"/>
        </w:rPr>
      </w:pPr>
    </w:p>
    <w:p w:rsidR="00DB5E01" w:rsidRPr="00707152" w:rsidRDefault="00DB5E01" w:rsidP="00DB5E01">
      <w:pPr>
        <w:rPr>
          <w:rFonts w:ascii="標楷體" w:eastAsia="標楷體" w:hAnsi="標楷體"/>
          <w:sz w:val="28"/>
          <w:szCs w:val="28"/>
        </w:rPr>
      </w:pPr>
    </w:p>
    <w:p w:rsidR="00DB5E01" w:rsidRPr="001403BA" w:rsidRDefault="00DB5E01" w:rsidP="00DB5E01">
      <w:pPr>
        <w:rPr>
          <w:rFonts w:ascii="標楷體" w:eastAsia="標楷體" w:hAnsi="標楷體"/>
          <w:b/>
          <w:sz w:val="28"/>
          <w:szCs w:val="28"/>
        </w:rPr>
      </w:pPr>
      <w:r w:rsidRPr="001403BA">
        <w:rPr>
          <w:rFonts w:ascii="標楷體" w:eastAsia="標楷體" w:hAnsi="標楷體" w:hint="eastAsia"/>
          <w:b/>
          <w:sz w:val="28"/>
          <w:szCs w:val="28"/>
        </w:rPr>
        <w:t>立申請書</w:t>
      </w:r>
      <w:r>
        <w:rPr>
          <w:rFonts w:ascii="標楷體" w:eastAsia="標楷體" w:hAnsi="標楷體" w:hint="eastAsia"/>
          <w:b/>
          <w:sz w:val="28"/>
          <w:szCs w:val="28"/>
        </w:rPr>
        <w:t>人</w:t>
      </w:r>
    </w:p>
    <w:p w:rsidR="00447FF9" w:rsidRDefault="00447FF9" w:rsidP="00447FF9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反對意見辦事處：</w:t>
      </w:r>
    </w:p>
    <w:p w:rsidR="00447FF9" w:rsidRDefault="00447FF9" w:rsidP="00447FF9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代　 表 　人：</w:t>
      </w:r>
    </w:p>
    <w:p w:rsidR="00447FF9" w:rsidRDefault="00447FF9" w:rsidP="00447FF9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聯   絡   人：</w:t>
      </w:r>
    </w:p>
    <w:p w:rsidR="00447FF9" w:rsidRDefault="00447FF9" w:rsidP="00447FF9">
      <w:pPr>
        <w:spacing w:line="5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電        話：</w:t>
      </w:r>
    </w:p>
    <w:p w:rsidR="00447FF9" w:rsidRDefault="00447FF9" w:rsidP="00447FF9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地        址：</w:t>
      </w:r>
    </w:p>
    <w:p w:rsidR="00447FF9" w:rsidRPr="00F258E9" w:rsidRDefault="00447FF9" w:rsidP="00447FF9">
      <w:pPr>
        <w:spacing w:line="56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電子郵件信箱：</w:t>
      </w:r>
    </w:p>
    <w:p w:rsidR="00E33DD0" w:rsidRPr="00E33DD0" w:rsidRDefault="00E33DD0" w:rsidP="00E33DD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E33DD0">
        <w:rPr>
          <w:rFonts w:ascii="標楷體" w:eastAsia="標楷體" w:hAnsi="標楷體" w:hint="eastAsia"/>
          <w:sz w:val="28"/>
          <w:szCs w:val="28"/>
        </w:rPr>
        <w:t>公文送達地址：</w:t>
      </w:r>
    </w:p>
    <w:p w:rsidR="00447FF9" w:rsidRPr="00997C40" w:rsidRDefault="00447FF9" w:rsidP="00447FF9">
      <w:pPr>
        <w:rPr>
          <w:rFonts w:ascii="標楷體" w:eastAsia="標楷體" w:hAnsi="標楷體"/>
          <w:sz w:val="28"/>
          <w:szCs w:val="28"/>
        </w:rPr>
      </w:pPr>
    </w:p>
    <w:p w:rsidR="00447FF9" w:rsidRDefault="00447FF9" w:rsidP="00447FF9">
      <w:pPr>
        <w:rPr>
          <w:rFonts w:ascii="標楷體" w:eastAsia="標楷體" w:hAnsi="標楷體"/>
          <w:sz w:val="28"/>
          <w:szCs w:val="28"/>
        </w:rPr>
      </w:pPr>
    </w:p>
    <w:p w:rsidR="00447FF9" w:rsidRPr="00707152" w:rsidRDefault="00447FF9" w:rsidP="00447F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標楷體" w:eastAsia="標楷體" w:hAnsi="標楷體" w:cs="Courier New"/>
          <w:color w:val="000000"/>
          <w:sz w:val="28"/>
          <w:szCs w:val="28"/>
        </w:rPr>
      </w:pPr>
      <w:r w:rsidRPr="00284E10">
        <w:rPr>
          <w:rFonts w:ascii="標楷體" w:eastAsia="標楷體" w:hAnsi="標楷體" w:cs="Courier New" w:hint="eastAsia"/>
          <w:color w:val="000000"/>
          <w:sz w:val="28"/>
          <w:szCs w:val="28"/>
        </w:rPr>
        <w:t>中華民國    年    月   日</w:t>
      </w:r>
    </w:p>
    <w:p w:rsidR="00DB5E01" w:rsidRDefault="00DB5E01" w:rsidP="00DB5E01">
      <w:pPr>
        <w:spacing w:line="700" w:lineRule="exact"/>
        <w:rPr>
          <w:rFonts w:ascii="標楷體" w:eastAsia="標楷體" w:hAnsi="標楷體"/>
          <w:sz w:val="28"/>
          <w:szCs w:val="28"/>
        </w:rPr>
      </w:pPr>
    </w:p>
    <w:p w:rsidR="00D72D5E" w:rsidRPr="00DB5E01" w:rsidRDefault="00DB5E01" w:rsidP="00DB5E01">
      <w:pPr>
        <w:spacing w:line="700" w:lineRule="exact"/>
        <w:rPr>
          <w:rFonts w:ascii="標楷體" w:eastAsia="標楷體" w:hAnsi="標楷體"/>
          <w:sz w:val="36"/>
          <w:szCs w:val="36"/>
        </w:rPr>
      </w:pPr>
      <w:r w:rsidRPr="007E5CE0">
        <w:rPr>
          <w:rFonts w:ascii="標楷體" w:eastAsia="標楷體" w:hAnsi="標楷體" w:hint="eastAsia"/>
          <w:sz w:val="28"/>
          <w:szCs w:val="28"/>
        </w:rPr>
        <w:t>*</w:t>
      </w:r>
      <w:r>
        <w:rPr>
          <w:rFonts w:ascii="標楷體" w:eastAsia="標楷體" w:hAnsi="標楷體" w:hint="eastAsia"/>
          <w:sz w:val="28"/>
          <w:szCs w:val="28"/>
        </w:rPr>
        <w:t>申請書如不敷使用，請自行增印。</w:t>
      </w:r>
    </w:p>
    <w:sectPr w:rsidR="00D72D5E" w:rsidRPr="00DB5E01" w:rsidSect="001F49B0">
      <w:pgSz w:w="11906" w:h="16838"/>
      <w:pgMar w:top="964" w:right="794" w:bottom="794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BC0" w:rsidRDefault="006A0BC0" w:rsidP="00840CEC">
      <w:r>
        <w:separator/>
      </w:r>
    </w:p>
  </w:endnote>
  <w:endnote w:type="continuationSeparator" w:id="0">
    <w:p w:rsidR="006A0BC0" w:rsidRDefault="006A0BC0" w:rsidP="00840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BC0" w:rsidRDefault="006A0BC0" w:rsidP="00840CEC">
      <w:r>
        <w:separator/>
      </w:r>
    </w:p>
  </w:footnote>
  <w:footnote w:type="continuationSeparator" w:id="0">
    <w:p w:rsidR="006A0BC0" w:rsidRDefault="006A0BC0" w:rsidP="00840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DEDB94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78159E"/>
    <w:multiLevelType w:val="hybridMultilevel"/>
    <w:tmpl w:val="58CC21D0"/>
    <w:lvl w:ilvl="0" w:tplc="8762416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3D7CE3"/>
    <w:multiLevelType w:val="hybridMultilevel"/>
    <w:tmpl w:val="31DAD9EA"/>
    <w:lvl w:ilvl="0" w:tplc="B3E850E8">
      <w:start w:val="1"/>
      <w:numFmt w:val="taiwaneseCountingThousand"/>
      <w:lvlText w:val="（%1）"/>
      <w:lvlJc w:val="left"/>
      <w:pPr>
        <w:ind w:left="1431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1F7B6711"/>
    <w:multiLevelType w:val="hybridMultilevel"/>
    <w:tmpl w:val="EFBCC3B6"/>
    <w:lvl w:ilvl="0" w:tplc="2A9E6408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8277826"/>
    <w:multiLevelType w:val="hybridMultilevel"/>
    <w:tmpl w:val="37F40848"/>
    <w:lvl w:ilvl="0" w:tplc="0BE6BA0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523752"/>
    <w:multiLevelType w:val="hybridMultilevel"/>
    <w:tmpl w:val="DB9EC130"/>
    <w:lvl w:ilvl="0" w:tplc="B658007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623E3D92"/>
    <w:multiLevelType w:val="hybridMultilevel"/>
    <w:tmpl w:val="C3948402"/>
    <w:lvl w:ilvl="0" w:tplc="5F524614">
      <w:start w:val="1"/>
      <w:numFmt w:val="taiwaneseCountingThousand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643172A6"/>
    <w:multiLevelType w:val="hybridMultilevel"/>
    <w:tmpl w:val="7C88004E"/>
    <w:lvl w:ilvl="0" w:tplc="50763160">
      <w:start w:val="1"/>
      <w:numFmt w:val="taiwaneseCountingThousand"/>
      <w:lvlText w:val="(%1)"/>
      <w:lvlJc w:val="left"/>
      <w:pPr>
        <w:ind w:left="1011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 w15:restartNumberingAfterBreak="0">
    <w:nsid w:val="7DA27B9E"/>
    <w:multiLevelType w:val="hybridMultilevel"/>
    <w:tmpl w:val="DC462D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986"/>
    <w:rsid w:val="000220E0"/>
    <w:rsid w:val="0004320C"/>
    <w:rsid w:val="000808A0"/>
    <w:rsid w:val="00090D87"/>
    <w:rsid w:val="000F6AC0"/>
    <w:rsid w:val="00100F7A"/>
    <w:rsid w:val="00101C0B"/>
    <w:rsid w:val="0010687A"/>
    <w:rsid w:val="00162475"/>
    <w:rsid w:val="001637AE"/>
    <w:rsid w:val="00184F4B"/>
    <w:rsid w:val="001B1D56"/>
    <w:rsid w:val="001B3C69"/>
    <w:rsid w:val="001F49B0"/>
    <w:rsid w:val="0020135B"/>
    <w:rsid w:val="00244737"/>
    <w:rsid w:val="002E3F5D"/>
    <w:rsid w:val="003044E3"/>
    <w:rsid w:val="00356623"/>
    <w:rsid w:val="00356855"/>
    <w:rsid w:val="0039450F"/>
    <w:rsid w:val="003C58B9"/>
    <w:rsid w:val="003F1F9B"/>
    <w:rsid w:val="004222B7"/>
    <w:rsid w:val="00447FF9"/>
    <w:rsid w:val="00450459"/>
    <w:rsid w:val="00465000"/>
    <w:rsid w:val="00473542"/>
    <w:rsid w:val="004B614D"/>
    <w:rsid w:val="005235B2"/>
    <w:rsid w:val="00551DB5"/>
    <w:rsid w:val="00556F2E"/>
    <w:rsid w:val="00573700"/>
    <w:rsid w:val="005935F0"/>
    <w:rsid w:val="005A7296"/>
    <w:rsid w:val="00623944"/>
    <w:rsid w:val="0065143D"/>
    <w:rsid w:val="0066714C"/>
    <w:rsid w:val="00676B5C"/>
    <w:rsid w:val="006A0BC0"/>
    <w:rsid w:val="006C6D35"/>
    <w:rsid w:val="006E552D"/>
    <w:rsid w:val="006F34D9"/>
    <w:rsid w:val="00711F73"/>
    <w:rsid w:val="0071638A"/>
    <w:rsid w:val="007219E2"/>
    <w:rsid w:val="007455B1"/>
    <w:rsid w:val="007717A8"/>
    <w:rsid w:val="007A20B0"/>
    <w:rsid w:val="007C796A"/>
    <w:rsid w:val="007E1FD8"/>
    <w:rsid w:val="008030C5"/>
    <w:rsid w:val="00840CEC"/>
    <w:rsid w:val="008456F6"/>
    <w:rsid w:val="008557A1"/>
    <w:rsid w:val="008663D6"/>
    <w:rsid w:val="0087013F"/>
    <w:rsid w:val="008A068E"/>
    <w:rsid w:val="008A3F84"/>
    <w:rsid w:val="009106AE"/>
    <w:rsid w:val="009832F8"/>
    <w:rsid w:val="00985917"/>
    <w:rsid w:val="009C6905"/>
    <w:rsid w:val="009E74E0"/>
    <w:rsid w:val="009E757D"/>
    <w:rsid w:val="009F5E08"/>
    <w:rsid w:val="00A11E48"/>
    <w:rsid w:val="00A4382E"/>
    <w:rsid w:val="00A55F7F"/>
    <w:rsid w:val="00AA03EE"/>
    <w:rsid w:val="00AA68F2"/>
    <w:rsid w:val="00B26DD6"/>
    <w:rsid w:val="00B77778"/>
    <w:rsid w:val="00BB12FB"/>
    <w:rsid w:val="00BB5168"/>
    <w:rsid w:val="00BC3986"/>
    <w:rsid w:val="00C11B7B"/>
    <w:rsid w:val="00C477A4"/>
    <w:rsid w:val="00CA5E24"/>
    <w:rsid w:val="00D16C7E"/>
    <w:rsid w:val="00D324D4"/>
    <w:rsid w:val="00D32A17"/>
    <w:rsid w:val="00D62B4E"/>
    <w:rsid w:val="00D72D5E"/>
    <w:rsid w:val="00DB5E01"/>
    <w:rsid w:val="00E07202"/>
    <w:rsid w:val="00E13E86"/>
    <w:rsid w:val="00E33DD0"/>
    <w:rsid w:val="00EE4A43"/>
    <w:rsid w:val="00F06937"/>
    <w:rsid w:val="00F15856"/>
    <w:rsid w:val="00F30335"/>
    <w:rsid w:val="00F54299"/>
    <w:rsid w:val="00F816BF"/>
    <w:rsid w:val="00FA3C72"/>
    <w:rsid w:val="00FC5077"/>
    <w:rsid w:val="00F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540C5F"/>
  <w15:docId w15:val="{C9716FDA-1900-4A3E-BDF0-F05B49912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C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84F4B"/>
    <w:pPr>
      <w:ind w:leftChars="200" w:left="480"/>
    </w:pPr>
  </w:style>
  <w:style w:type="paragraph" w:styleId="a">
    <w:name w:val="List Bullet"/>
    <w:basedOn w:val="a0"/>
    <w:uiPriority w:val="99"/>
    <w:unhideWhenUsed/>
    <w:rsid w:val="00244737"/>
    <w:pPr>
      <w:numPr>
        <w:numId w:val="4"/>
      </w:numPr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1F4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1"/>
    <w:link w:val="a6"/>
    <w:uiPriority w:val="99"/>
    <w:semiHidden/>
    <w:rsid w:val="001F49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0"/>
    <w:link w:val="a9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840CEC"/>
    <w:rPr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840C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840CEC"/>
    <w:rPr>
      <w:sz w:val="20"/>
      <w:szCs w:val="20"/>
    </w:rPr>
  </w:style>
  <w:style w:type="paragraph" w:styleId="HTML">
    <w:name w:val="HTML Preformatted"/>
    <w:basedOn w:val="a0"/>
    <w:link w:val="HTML0"/>
    <w:uiPriority w:val="99"/>
    <w:unhideWhenUsed/>
    <w:rsid w:val="006E55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HTML 預設格式 字元"/>
    <w:basedOn w:val="a1"/>
    <w:link w:val="HTML"/>
    <w:uiPriority w:val="99"/>
    <w:rsid w:val="006E552D"/>
    <w:rPr>
      <w:rFonts w:ascii="Courier New" w:eastAsia="Times New Roman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221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cec5475</dc:creator>
  <cp:keywords/>
  <dc:description/>
  <cp:lastModifiedBy>cec5475</cp:lastModifiedBy>
  <cp:revision>3</cp:revision>
  <cp:lastPrinted>2022-08-12T06:50:00Z</cp:lastPrinted>
  <dcterms:created xsi:type="dcterms:W3CDTF">2022-08-15T02:50:00Z</dcterms:created>
  <dcterms:modified xsi:type="dcterms:W3CDTF">2022-08-15T02:51:00Z</dcterms:modified>
</cp:coreProperties>
</file>